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4FD06" w14:textId="11AF9E51" w:rsidR="002D73BD" w:rsidRDefault="002D73BD" w:rsidP="00945C60">
      <w:pPr>
        <w:jc w:val="center"/>
      </w:pPr>
    </w:p>
    <w:p w14:paraId="195956FB" w14:textId="73E24655" w:rsidR="00945C60" w:rsidRDefault="00945C60" w:rsidP="00945C60">
      <w:pPr>
        <w:jc w:val="center"/>
      </w:pPr>
    </w:p>
    <w:p w14:paraId="4AB12F21" w14:textId="77777777" w:rsidR="00945C60" w:rsidRDefault="00945C60" w:rsidP="00945C60"/>
    <w:p w14:paraId="6DD56D9E" w14:textId="77777777" w:rsidR="00660B84" w:rsidRDefault="00945C60" w:rsidP="00660B84">
      <w:r>
        <w:rPr>
          <w:noProof/>
        </w:rPr>
        <w:drawing>
          <wp:anchor distT="0" distB="0" distL="114300" distR="114300" simplePos="0" relativeHeight="251658240" behindDoc="0" locked="0" layoutInCell="1" allowOverlap="1" wp14:anchorId="310EDAC1" wp14:editId="0FD42A9E">
            <wp:simplePos x="1889760" y="1767840"/>
            <wp:positionH relativeFrom="column">
              <wp:posOffset>1889760</wp:posOffset>
            </wp:positionH>
            <wp:positionV relativeFrom="paragraph">
              <wp:align>top</wp:align>
            </wp:positionV>
            <wp:extent cx="4114800" cy="1921547"/>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T_LC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14800" cy="1921547"/>
                    </a:xfrm>
                    <a:prstGeom prst="rect">
                      <a:avLst/>
                    </a:prstGeom>
                  </pic:spPr>
                </pic:pic>
              </a:graphicData>
            </a:graphic>
          </wp:anchor>
        </w:drawing>
      </w:r>
    </w:p>
    <w:p w14:paraId="0639A16C" w14:textId="77777777" w:rsidR="00660B84" w:rsidRPr="00660B84" w:rsidRDefault="00660B84" w:rsidP="00660B84"/>
    <w:p w14:paraId="4DDE28D0" w14:textId="77777777" w:rsidR="00660B84" w:rsidRPr="00660B84" w:rsidRDefault="00660B84" w:rsidP="00660B84"/>
    <w:p w14:paraId="0223B637" w14:textId="77777777" w:rsidR="00660B84" w:rsidRPr="00660B84" w:rsidRDefault="00660B84" w:rsidP="00660B84"/>
    <w:p w14:paraId="618EDCB2" w14:textId="77777777" w:rsidR="00660B84" w:rsidRDefault="00660B84" w:rsidP="00660B84">
      <w:pPr>
        <w:ind w:firstLine="720"/>
      </w:pPr>
    </w:p>
    <w:p w14:paraId="147BC8A4" w14:textId="2F120677" w:rsidR="004F16B6" w:rsidRDefault="00660B84" w:rsidP="00660B84">
      <w:r>
        <w:br w:type="textWrapping" w:clear="all"/>
      </w:r>
    </w:p>
    <w:p w14:paraId="23108221" w14:textId="78A3C9FB" w:rsidR="00B77F31" w:rsidRDefault="00840F6F" w:rsidP="00945C60">
      <w:pPr>
        <w:pStyle w:val="Title"/>
        <w:jc w:val="center"/>
      </w:pPr>
      <w:r>
        <w:t xml:space="preserve">Housing </w:t>
      </w:r>
      <w:r w:rsidR="00245E7B">
        <w:t>Adviser</w:t>
      </w:r>
      <w:r w:rsidR="00FB0BE0">
        <w:t xml:space="preserve"> </w:t>
      </w:r>
    </w:p>
    <w:p w14:paraId="6BCCFFE9" w14:textId="7D80A2F8" w:rsidR="004F16B6" w:rsidRPr="00945C60" w:rsidRDefault="0056585E" w:rsidP="00945C60">
      <w:pPr>
        <w:pStyle w:val="Title"/>
        <w:jc w:val="center"/>
      </w:pPr>
      <w:r>
        <w:t>R</w:t>
      </w:r>
      <w:r w:rsidR="004F16B6" w:rsidRPr="00945C60">
        <w:t>ecruitment Pack 2</w:t>
      </w:r>
      <w:r w:rsidR="00840F6F">
        <w:t>02</w:t>
      </w:r>
      <w:r w:rsidR="0073320A">
        <w:t>4</w:t>
      </w:r>
    </w:p>
    <w:p w14:paraId="328280A9" w14:textId="77777777" w:rsidR="004F16B6" w:rsidRDefault="004F16B6" w:rsidP="004F16B6"/>
    <w:sdt>
      <w:sdtPr>
        <w:rPr>
          <w:rFonts w:asciiTheme="minorHAnsi" w:eastAsiaTheme="minorHAnsi" w:hAnsiTheme="minorHAnsi" w:cstheme="minorBidi"/>
          <w:color w:val="auto"/>
          <w:sz w:val="22"/>
          <w:szCs w:val="22"/>
          <w:lang w:val="en-GB"/>
        </w:rPr>
        <w:id w:val="1018660602"/>
        <w:docPartObj>
          <w:docPartGallery w:val="Table of Contents"/>
          <w:docPartUnique/>
        </w:docPartObj>
      </w:sdtPr>
      <w:sdtEndPr>
        <w:rPr>
          <w:b/>
          <w:bCs/>
          <w:noProof/>
        </w:rPr>
      </w:sdtEndPr>
      <w:sdtContent>
        <w:p w14:paraId="2E1B614D" w14:textId="5A2025ED" w:rsidR="00C13268" w:rsidRDefault="00C13268">
          <w:pPr>
            <w:pStyle w:val="TOCHeading"/>
          </w:pPr>
          <w:r>
            <w:t>Contents</w:t>
          </w:r>
        </w:p>
        <w:p w14:paraId="53770BCF" w14:textId="2A83C101" w:rsidR="005F19D9" w:rsidRDefault="001D3AF0">
          <w:pPr>
            <w:pStyle w:val="TOC1"/>
            <w:tabs>
              <w:tab w:val="right" w:leader="dot" w:pos="9530"/>
            </w:tabs>
            <w:rPr>
              <w:rFonts w:eastAsiaTheme="minorEastAsia"/>
              <w:noProof/>
              <w:lang w:eastAsia="en-GB"/>
            </w:rPr>
          </w:pPr>
          <w:r>
            <w:fldChar w:fldCharType="begin"/>
          </w:r>
          <w:r>
            <w:instrText xml:space="preserve"> TOC \o "1-1" \h \z \u </w:instrText>
          </w:r>
          <w:r>
            <w:fldChar w:fldCharType="separate"/>
          </w:r>
          <w:hyperlink w:anchor="_Toc8304528" w:history="1">
            <w:r w:rsidR="005F19D9" w:rsidRPr="000413A6">
              <w:rPr>
                <w:rStyle w:val="Hyperlink"/>
                <w:noProof/>
              </w:rPr>
              <w:t>Introduction</w:t>
            </w:r>
            <w:r w:rsidR="005F19D9">
              <w:rPr>
                <w:noProof/>
                <w:webHidden/>
              </w:rPr>
              <w:tab/>
            </w:r>
            <w:r w:rsidR="005F19D9">
              <w:rPr>
                <w:noProof/>
                <w:webHidden/>
              </w:rPr>
              <w:fldChar w:fldCharType="begin"/>
            </w:r>
            <w:r w:rsidR="005F19D9">
              <w:rPr>
                <w:noProof/>
                <w:webHidden/>
              </w:rPr>
              <w:instrText xml:space="preserve"> PAGEREF _Toc8304528 \h </w:instrText>
            </w:r>
            <w:r w:rsidR="005F19D9">
              <w:rPr>
                <w:noProof/>
                <w:webHidden/>
              </w:rPr>
            </w:r>
            <w:r w:rsidR="005F19D9">
              <w:rPr>
                <w:noProof/>
                <w:webHidden/>
              </w:rPr>
              <w:fldChar w:fldCharType="separate"/>
            </w:r>
            <w:r w:rsidR="00444A96">
              <w:rPr>
                <w:noProof/>
                <w:webHidden/>
              </w:rPr>
              <w:t>2</w:t>
            </w:r>
            <w:r w:rsidR="005F19D9">
              <w:rPr>
                <w:noProof/>
                <w:webHidden/>
              </w:rPr>
              <w:fldChar w:fldCharType="end"/>
            </w:r>
          </w:hyperlink>
        </w:p>
        <w:p w14:paraId="190CD74C" w14:textId="501BEC4E" w:rsidR="005F19D9" w:rsidRDefault="005F19D9">
          <w:pPr>
            <w:pStyle w:val="TOC1"/>
            <w:tabs>
              <w:tab w:val="right" w:leader="dot" w:pos="9530"/>
            </w:tabs>
            <w:rPr>
              <w:rFonts w:eastAsiaTheme="minorEastAsia"/>
              <w:noProof/>
              <w:lang w:eastAsia="en-GB"/>
            </w:rPr>
          </w:pPr>
          <w:hyperlink w:anchor="_Toc8304529" w:history="1">
            <w:r w:rsidRPr="000413A6">
              <w:rPr>
                <w:rStyle w:val="Hyperlink"/>
                <w:noProof/>
              </w:rPr>
              <w:t>About Luton Law Centre</w:t>
            </w:r>
            <w:r>
              <w:rPr>
                <w:noProof/>
                <w:webHidden/>
              </w:rPr>
              <w:tab/>
            </w:r>
            <w:r>
              <w:rPr>
                <w:noProof/>
                <w:webHidden/>
              </w:rPr>
              <w:fldChar w:fldCharType="begin"/>
            </w:r>
            <w:r>
              <w:rPr>
                <w:noProof/>
                <w:webHidden/>
              </w:rPr>
              <w:instrText xml:space="preserve"> PAGEREF _Toc8304529 \h </w:instrText>
            </w:r>
            <w:r>
              <w:rPr>
                <w:noProof/>
                <w:webHidden/>
              </w:rPr>
            </w:r>
            <w:r>
              <w:rPr>
                <w:noProof/>
                <w:webHidden/>
              </w:rPr>
              <w:fldChar w:fldCharType="separate"/>
            </w:r>
            <w:r w:rsidR="00444A96">
              <w:rPr>
                <w:noProof/>
                <w:webHidden/>
              </w:rPr>
              <w:t>3</w:t>
            </w:r>
            <w:r>
              <w:rPr>
                <w:noProof/>
                <w:webHidden/>
              </w:rPr>
              <w:fldChar w:fldCharType="end"/>
            </w:r>
          </w:hyperlink>
        </w:p>
        <w:p w14:paraId="1CAC42F2" w14:textId="2FBBB159" w:rsidR="005F19D9" w:rsidRDefault="005F19D9">
          <w:pPr>
            <w:pStyle w:val="TOC1"/>
            <w:tabs>
              <w:tab w:val="right" w:leader="dot" w:pos="9530"/>
            </w:tabs>
            <w:rPr>
              <w:rFonts w:eastAsiaTheme="minorEastAsia"/>
              <w:noProof/>
              <w:lang w:eastAsia="en-GB"/>
            </w:rPr>
          </w:pPr>
          <w:hyperlink w:anchor="_Toc8304530" w:history="1">
            <w:r w:rsidRPr="000413A6">
              <w:rPr>
                <w:rStyle w:val="Hyperlink"/>
                <w:noProof/>
              </w:rPr>
              <w:t>Background to the Role</w:t>
            </w:r>
            <w:r>
              <w:rPr>
                <w:noProof/>
                <w:webHidden/>
              </w:rPr>
              <w:tab/>
            </w:r>
            <w:r>
              <w:rPr>
                <w:noProof/>
                <w:webHidden/>
              </w:rPr>
              <w:fldChar w:fldCharType="begin"/>
            </w:r>
            <w:r>
              <w:rPr>
                <w:noProof/>
                <w:webHidden/>
              </w:rPr>
              <w:instrText xml:space="preserve"> PAGEREF _Toc8304530 \h </w:instrText>
            </w:r>
            <w:r>
              <w:rPr>
                <w:noProof/>
                <w:webHidden/>
              </w:rPr>
            </w:r>
            <w:r>
              <w:rPr>
                <w:noProof/>
                <w:webHidden/>
              </w:rPr>
              <w:fldChar w:fldCharType="separate"/>
            </w:r>
            <w:r w:rsidR="00444A96">
              <w:rPr>
                <w:noProof/>
                <w:webHidden/>
              </w:rPr>
              <w:t>4</w:t>
            </w:r>
            <w:r>
              <w:rPr>
                <w:noProof/>
                <w:webHidden/>
              </w:rPr>
              <w:fldChar w:fldCharType="end"/>
            </w:r>
          </w:hyperlink>
        </w:p>
        <w:p w14:paraId="17910A92" w14:textId="04B7A39F" w:rsidR="005F19D9" w:rsidRDefault="005F19D9">
          <w:pPr>
            <w:pStyle w:val="TOC1"/>
            <w:tabs>
              <w:tab w:val="right" w:leader="dot" w:pos="9530"/>
            </w:tabs>
            <w:rPr>
              <w:rFonts w:eastAsiaTheme="minorEastAsia"/>
              <w:noProof/>
              <w:lang w:eastAsia="en-GB"/>
            </w:rPr>
          </w:pPr>
          <w:hyperlink w:anchor="_Toc8304531" w:history="1">
            <w:r w:rsidRPr="000413A6">
              <w:rPr>
                <w:rStyle w:val="Hyperlink"/>
                <w:noProof/>
              </w:rPr>
              <w:t xml:space="preserve">Job Description Housing </w:t>
            </w:r>
            <w:r w:rsidR="00245E7B">
              <w:rPr>
                <w:rStyle w:val="Hyperlink"/>
                <w:noProof/>
              </w:rPr>
              <w:t xml:space="preserve">Adviser </w:t>
            </w:r>
            <w:r w:rsidR="00B41F64">
              <w:rPr>
                <w:rStyle w:val="Hyperlink"/>
                <w:noProof/>
              </w:rPr>
              <w:t xml:space="preserve">       </w:t>
            </w:r>
            <w:r w:rsidR="00660B84">
              <w:rPr>
                <w:rStyle w:val="Hyperlink"/>
                <w:noProof/>
              </w:rPr>
              <w:t xml:space="preserve"> …………….</w:t>
            </w:r>
            <w:r w:rsidR="00B623E6">
              <w:rPr>
                <w:noProof/>
                <w:webHidden/>
              </w:rPr>
              <w:t>…………………………..</w:t>
            </w:r>
            <w:r w:rsidR="0015320B">
              <w:rPr>
                <w:noProof/>
                <w:webHidden/>
              </w:rPr>
              <w:t>………………………………………………………………</w:t>
            </w:r>
            <w:r>
              <w:rPr>
                <w:noProof/>
                <w:webHidden/>
              </w:rPr>
              <w:fldChar w:fldCharType="begin"/>
            </w:r>
            <w:r>
              <w:rPr>
                <w:noProof/>
                <w:webHidden/>
              </w:rPr>
              <w:instrText xml:space="preserve"> PAGEREF _Toc8304531 \h </w:instrText>
            </w:r>
            <w:r>
              <w:rPr>
                <w:noProof/>
                <w:webHidden/>
              </w:rPr>
            </w:r>
            <w:r>
              <w:rPr>
                <w:noProof/>
                <w:webHidden/>
              </w:rPr>
              <w:fldChar w:fldCharType="separate"/>
            </w:r>
            <w:r w:rsidR="00444A96">
              <w:rPr>
                <w:noProof/>
                <w:webHidden/>
              </w:rPr>
              <w:t>5</w:t>
            </w:r>
            <w:r>
              <w:rPr>
                <w:noProof/>
                <w:webHidden/>
              </w:rPr>
              <w:fldChar w:fldCharType="end"/>
            </w:r>
          </w:hyperlink>
        </w:p>
        <w:p w14:paraId="324F2F8C" w14:textId="25C29593" w:rsidR="005F19D9" w:rsidRDefault="005F19D9">
          <w:pPr>
            <w:pStyle w:val="TOC1"/>
            <w:tabs>
              <w:tab w:val="right" w:leader="dot" w:pos="9530"/>
            </w:tabs>
            <w:rPr>
              <w:rFonts w:eastAsiaTheme="minorEastAsia"/>
              <w:noProof/>
              <w:lang w:eastAsia="en-GB"/>
            </w:rPr>
          </w:pPr>
          <w:hyperlink w:anchor="_Toc8304532" w:history="1">
            <w:r w:rsidRPr="000413A6">
              <w:rPr>
                <w:rStyle w:val="Hyperlink"/>
                <w:noProof/>
              </w:rPr>
              <w:t>Person Specification</w:t>
            </w:r>
            <w:r>
              <w:rPr>
                <w:noProof/>
                <w:webHidden/>
              </w:rPr>
              <w:tab/>
            </w:r>
            <w:r>
              <w:rPr>
                <w:noProof/>
                <w:webHidden/>
              </w:rPr>
              <w:fldChar w:fldCharType="begin"/>
            </w:r>
            <w:r>
              <w:rPr>
                <w:noProof/>
                <w:webHidden/>
              </w:rPr>
              <w:instrText xml:space="preserve"> PAGEREF _Toc8304532 \h </w:instrText>
            </w:r>
            <w:r>
              <w:rPr>
                <w:noProof/>
                <w:webHidden/>
              </w:rPr>
            </w:r>
            <w:r>
              <w:rPr>
                <w:noProof/>
                <w:webHidden/>
              </w:rPr>
              <w:fldChar w:fldCharType="separate"/>
            </w:r>
            <w:r w:rsidR="00444A96">
              <w:rPr>
                <w:noProof/>
                <w:webHidden/>
              </w:rPr>
              <w:t>7</w:t>
            </w:r>
            <w:r>
              <w:rPr>
                <w:noProof/>
                <w:webHidden/>
              </w:rPr>
              <w:fldChar w:fldCharType="end"/>
            </w:r>
          </w:hyperlink>
        </w:p>
        <w:p w14:paraId="22DFE3A8" w14:textId="180D6E74" w:rsidR="005F19D9" w:rsidRDefault="005F19D9">
          <w:pPr>
            <w:pStyle w:val="TOC1"/>
            <w:tabs>
              <w:tab w:val="right" w:leader="dot" w:pos="9530"/>
            </w:tabs>
            <w:rPr>
              <w:rFonts w:eastAsiaTheme="minorEastAsia"/>
              <w:noProof/>
              <w:lang w:eastAsia="en-GB"/>
            </w:rPr>
          </w:pPr>
          <w:hyperlink w:anchor="_Toc8304533" w:history="1">
            <w:r w:rsidRPr="000413A6">
              <w:rPr>
                <w:rStyle w:val="Hyperlink"/>
                <w:noProof/>
              </w:rPr>
              <w:t>How to Apply</w:t>
            </w:r>
            <w:r>
              <w:rPr>
                <w:noProof/>
                <w:webHidden/>
              </w:rPr>
              <w:tab/>
            </w:r>
            <w:r>
              <w:rPr>
                <w:noProof/>
                <w:webHidden/>
              </w:rPr>
              <w:fldChar w:fldCharType="begin"/>
            </w:r>
            <w:r>
              <w:rPr>
                <w:noProof/>
                <w:webHidden/>
              </w:rPr>
              <w:instrText xml:space="preserve"> PAGEREF _Toc8304533 \h </w:instrText>
            </w:r>
            <w:r>
              <w:rPr>
                <w:noProof/>
                <w:webHidden/>
              </w:rPr>
            </w:r>
            <w:r>
              <w:rPr>
                <w:noProof/>
                <w:webHidden/>
              </w:rPr>
              <w:fldChar w:fldCharType="separate"/>
            </w:r>
            <w:r w:rsidR="00444A96">
              <w:rPr>
                <w:noProof/>
                <w:webHidden/>
              </w:rPr>
              <w:t>8</w:t>
            </w:r>
            <w:r>
              <w:rPr>
                <w:noProof/>
                <w:webHidden/>
              </w:rPr>
              <w:fldChar w:fldCharType="end"/>
            </w:r>
          </w:hyperlink>
        </w:p>
        <w:p w14:paraId="022D56B0" w14:textId="6B6E5EBF" w:rsidR="005F19D9" w:rsidRDefault="005F19D9">
          <w:pPr>
            <w:pStyle w:val="TOC1"/>
            <w:tabs>
              <w:tab w:val="right" w:leader="dot" w:pos="9530"/>
            </w:tabs>
            <w:rPr>
              <w:rFonts w:eastAsiaTheme="minorEastAsia"/>
              <w:noProof/>
              <w:lang w:eastAsia="en-GB"/>
            </w:rPr>
          </w:pPr>
          <w:hyperlink w:anchor="_Toc8304534" w:history="1">
            <w:r w:rsidRPr="000413A6">
              <w:rPr>
                <w:rStyle w:val="Hyperlink"/>
                <w:noProof/>
              </w:rPr>
              <w:t xml:space="preserve">Application Form for post of Housing </w:t>
            </w:r>
            <w:r w:rsidR="00B41F64">
              <w:rPr>
                <w:rStyle w:val="Hyperlink"/>
                <w:noProof/>
              </w:rPr>
              <w:t xml:space="preserve">Adviser        </w:t>
            </w:r>
            <w:r w:rsidR="00660B84">
              <w:rPr>
                <w:rStyle w:val="Hyperlink"/>
                <w:noProof/>
              </w:rPr>
              <w:t xml:space="preserve"> ……………</w:t>
            </w:r>
            <w:r w:rsidR="00B623E6">
              <w:rPr>
                <w:rStyle w:val="Hyperlink"/>
                <w:noProof/>
              </w:rPr>
              <w:t xml:space="preserve"> …………………………..</w:t>
            </w:r>
            <w:r w:rsidR="00FB0BE0">
              <w:rPr>
                <w:rStyle w:val="Hyperlink"/>
                <w:noProof/>
              </w:rPr>
              <w:t xml:space="preserve"> ………………………………………….</w:t>
            </w:r>
            <w:r>
              <w:rPr>
                <w:noProof/>
                <w:webHidden/>
              </w:rPr>
              <w:fldChar w:fldCharType="begin"/>
            </w:r>
            <w:r>
              <w:rPr>
                <w:noProof/>
                <w:webHidden/>
              </w:rPr>
              <w:instrText xml:space="preserve"> PAGEREF _Toc8304534 \h </w:instrText>
            </w:r>
            <w:r>
              <w:rPr>
                <w:noProof/>
                <w:webHidden/>
              </w:rPr>
            </w:r>
            <w:r>
              <w:rPr>
                <w:noProof/>
                <w:webHidden/>
              </w:rPr>
              <w:fldChar w:fldCharType="separate"/>
            </w:r>
            <w:r w:rsidR="00444A96">
              <w:rPr>
                <w:noProof/>
                <w:webHidden/>
              </w:rPr>
              <w:t>9</w:t>
            </w:r>
            <w:r>
              <w:rPr>
                <w:noProof/>
                <w:webHidden/>
              </w:rPr>
              <w:fldChar w:fldCharType="end"/>
            </w:r>
          </w:hyperlink>
        </w:p>
        <w:p w14:paraId="20634953" w14:textId="1C80E01B" w:rsidR="005F19D9" w:rsidRDefault="005F19D9">
          <w:pPr>
            <w:pStyle w:val="TOC1"/>
            <w:tabs>
              <w:tab w:val="right" w:leader="dot" w:pos="9530"/>
            </w:tabs>
            <w:rPr>
              <w:rFonts w:eastAsiaTheme="minorEastAsia"/>
              <w:noProof/>
              <w:lang w:eastAsia="en-GB"/>
            </w:rPr>
          </w:pPr>
          <w:hyperlink w:anchor="_Toc8304535" w:history="1">
            <w:r w:rsidRPr="000413A6">
              <w:rPr>
                <w:rStyle w:val="Hyperlink"/>
                <w:noProof/>
              </w:rPr>
              <w:t>Recruitment Monitoring Form</w:t>
            </w:r>
            <w:r>
              <w:rPr>
                <w:noProof/>
                <w:webHidden/>
              </w:rPr>
              <w:tab/>
            </w:r>
            <w:r>
              <w:rPr>
                <w:noProof/>
                <w:webHidden/>
              </w:rPr>
              <w:fldChar w:fldCharType="begin"/>
            </w:r>
            <w:r>
              <w:rPr>
                <w:noProof/>
                <w:webHidden/>
              </w:rPr>
              <w:instrText xml:space="preserve"> PAGEREF _Toc8304535 \h </w:instrText>
            </w:r>
            <w:r>
              <w:rPr>
                <w:noProof/>
                <w:webHidden/>
              </w:rPr>
            </w:r>
            <w:r>
              <w:rPr>
                <w:noProof/>
                <w:webHidden/>
              </w:rPr>
              <w:fldChar w:fldCharType="separate"/>
            </w:r>
            <w:r w:rsidR="00444A96">
              <w:rPr>
                <w:noProof/>
                <w:webHidden/>
              </w:rPr>
              <w:t>14</w:t>
            </w:r>
            <w:r>
              <w:rPr>
                <w:noProof/>
                <w:webHidden/>
              </w:rPr>
              <w:fldChar w:fldCharType="end"/>
            </w:r>
          </w:hyperlink>
        </w:p>
        <w:p w14:paraId="6B708C34" w14:textId="7621E51B" w:rsidR="00C13268" w:rsidRDefault="001D3AF0" w:rsidP="001D3AF0">
          <w:pPr>
            <w:pStyle w:val="TOC1"/>
            <w:tabs>
              <w:tab w:val="right" w:leader="dot" w:pos="9016"/>
            </w:tabs>
          </w:pPr>
          <w:r>
            <w:fldChar w:fldCharType="end"/>
          </w:r>
        </w:p>
      </w:sdtContent>
    </w:sdt>
    <w:p w14:paraId="7D20FB86" w14:textId="77777777" w:rsidR="004D16ED" w:rsidRDefault="004D16ED"/>
    <w:p w14:paraId="27861995" w14:textId="46FB5ADB" w:rsidR="00D268BB" w:rsidRDefault="00A9291A">
      <w:pPr>
        <w:rPr>
          <w:sz w:val="28"/>
          <w:szCs w:val="28"/>
        </w:rPr>
      </w:pPr>
      <w:r>
        <w:rPr>
          <w:sz w:val="28"/>
          <w:szCs w:val="28"/>
        </w:rPr>
        <w:t xml:space="preserve">To </w:t>
      </w:r>
      <w:r w:rsidR="002D0898">
        <w:rPr>
          <w:sz w:val="28"/>
          <w:szCs w:val="28"/>
        </w:rPr>
        <w:t>apply d</w:t>
      </w:r>
      <w:r w:rsidR="00D268BB" w:rsidRPr="00D268BB">
        <w:rPr>
          <w:sz w:val="28"/>
          <w:szCs w:val="28"/>
        </w:rPr>
        <w:t xml:space="preserve">ownload the recruitment pack </w:t>
      </w:r>
      <w:r w:rsidR="00D810AF">
        <w:rPr>
          <w:sz w:val="28"/>
          <w:szCs w:val="28"/>
        </w:rPr>
        <w:t xml:space="preserve">or </w:t>
      </w:r>
      <w:r w:rsidR="002D0898">
        <w:rPr>
          <w:sz w:val="28"/>
          <w:szCs w:val="28"/>
        </w:rPr>
        <w:t xml:space="preserve">email </w:t>
      </w:r>
      <w:hyperlink r:id="rId12" w:history="1">
        <w:r w:rsidR="001319F8" w:rsidRPr="002032BC">
          <w:rPr>
            <w:rStyle w:val="Hyperlink"/>
            <w:sz w:val="28"/>
            <w:szCs w:val="28"/>
          </w:rPr>
          <w:t>pgilson@lutonlawcentre.org.uk</w:t>
        </w:r>
      </w:hyperlink>
      <w:r w:rsidR="001319F8">
        <w:rPr>
          <w:sz w:val="28"/>
          <w:szCs w:val="28"/>
        </w:rPr>
        <w:t xml:space="preserve"> for an application form. </w:t>
      </w:r>
    </w:p>
    <w:p w14:paraId="3D10A016" w14:textId="33D95169" w:rsidR="004F16B6" w:rsidRDefault="00D268BB">
      <w:r>
        <w:rPr>
          <w:sz w:val="28"/>
          <w:szCs w:val="28"/>
        </w:rPr>
        <w:t>Deadline for application</w:t>
      </w:r>
      <w:r w:rsidR="001319F8">
        <w:rPr>
          <w:sz w:val="28"/>
          <w:szCs w:val="28"/>
        </w:rPr>
        <w:t>s</w:t>
      </w:r>
      <w:r>
        <w:rPr>
          <w:sz w:val="28"/>
          <w:szCs w:val="28"/>
        </w:rPr>
        <w:t xml:space="preserve"> is 12pm on Thursday, </w:t>
      </w:r>
      <w:r w:rsidR="00E318E7">
        <w:rPr>
          <w:sz w:val="28"/>
          <w:szCs w:val="28"/>
        </w:rPr>
        <w:t>9</w:t>
      </w:r>
      <w:r w:rsidR="00E318E7">
        <w:rPr>
          <w:sz w:val="28"/>
          <w:szCs w:val="28"/>
          <w:vertAlign w:val="superscript"/>
        </w:rPr>
        <w:t>th</w:t>
      </w:r>
      <w:r>
        <w:rPr>
          <w:sz w:val="28"/>
          <w:szCs w:val="28"/>
        </w:rPr>
        <w:t xml:space="preserve"> January 2025</w:t>
      </w:r>
      <w:r w:rsidR="004F16B6">
        <w:br w:type="page"/>
      </w:r>
    </w:p>
    <w:p w14:paraId="41DA2F5A" w14:textId="77777777" w:rsidR="004F16B6" w:rsidRDefault="00CE5160" w:rsidP="00CE5160">
      <w:pPr>
        <w:pStyle w:val="Heading1"/>
      </w:pPr>
      <w:bookmarkStart w:id="0" w:name="_Toc8304528"/>
      <w:r>
        <w:lastRenderedPageBreak/>
        <w:t>I</w:t>
      </w:r>
      <w:r w:rsidR="004F16B6">
        <w:t>ntroduction</w:t>
      </w:r>
      <w:bookmarkEnd w:id="0"/>
    </w:p>
    <w:p w14:paraId="6A5774D9" w14:textId="77777777" w:rsidR="00CE5160" w:rsidRPr="00CE5160" w:rsidRDefault="00CE5160" w:rsidP="00CE5160"/>
    <w:p w14:paraId="382A8AEA" w14:textId="008B6BCD" w:rsidR="004F16B6" w:rsidRPr="0082204F" w:rsidRDefault="004F16B6" w:rsidP="004F16B6">
      <w:pPr>
        <w:rPr>
          <w:sz w:val="24"/>
          <w:szCs w:val="24"/>
        </w:rPr>
      </w:pPr>
      <w:r w:rsidRPr="0082204F">
        <w:rPr>
          <w:sz w:val="24"/>
          <w:szCs w:val="24"/>
        </w:rPr>
        <w:t>Thank you for your interest in becoming a</w:t>
      </w:r>
      <w:r w:rsidR="00357035">
        <w:rPr>
          <w:sz w:val="24"/>
          <w:szCs w:val="24"/>
        </w:rPr>
        <w:t>n Adviser</w:t>
      </w:r>
      <w:r w:rsidR="00E72552" w:rsidRPr="0082204F">
        <w:rPr>
          <w:sz w:val="24"/>
          <w:szCs w:val="24"/>
        </w:rPr>
        <w:t xml:space="preserve"> </w:t>
      </w:r>
      <w:r w:rsidRPr="0082204F">
        <w:rPr>
          <w:sz w:val="24"/>
          <w:szCs w:val="24"/>
        </w:rPr>
        <w:t>with Luton Law Centre.</w:t>
      </w:r>
    </w:p>
    <w:p w14:paraId="532003EE" w14:textId="63EF1336" w:rsidR="00DE3C5A" w:rsidRPr="0082204F" w:rsidRDefault="004F16B6" w:rsidP="00CE5160">
      <w:pPr>
        <w:rPr>
          <w:sz w:val="24"/>
          <w:szCs w:val="24"/>
        </w:rPr>
      </w:pPr>
      <w:r w:rsidRPr="0082204F">
        <w:rPr>
          <w:sz w:val="24"/>
          <w:szCs w:val="24"/>
        </w:rPr>
        <w:t>Luto</w:t>
      </w:r>
      <w:r w:rsidR="00CE5160" w:rsidRPr="0082204F">
        <w:rPr>
          <w:sz w:val="24"/>
          <w:szCs w:val="24"/>
        </w:rPr>
        <w:t xml:space="preserve">n Law Centre was formed in 1989. </w:t>
      </w:r>
      <w:r w:rsidR="00CE0FEF" w:rsidRPr="0082204F">
        <w:rPr>
          <w:sz w:val="24"/>
          <w:szCs w:val="24"/>
        </w:rPr>
        <w:t xml:space="preserve">We are </w:t>
      </w:r>
      <w:r w:rsidR="00CE5160" w:rsidRPr="0082204F">
        <w:rPr>
          <w:sz w:val="24"/>
          <w:szCs w:val="24"/>
        </w:rPr>
        <w:t xml:space="preserve">a member of the Law Centres Network, and a </w:t>
      </w:r>
      <w:hyperlink r:id="rId13" w:tooltip="Not-for-profit" w:history="1">
        <w:r w:rsidR="00CE5160" w:rsidRPr="0082204F">
          <w:rPr>
            <w:sz w:val="24"/>
            <w:szCs w:val="24"/>
          </w:rPr>
          <w:t>not-for-profit</w:t>
        </w:r>
      </w:hyperlink>
      <w:r w:rsidR="00CE5160" w:rsidRPr="0082204F">
        <w:rPr>
          <w:sz w:val="24"/>
          <w:szCs w:val="24"/>
        </w:rPr>
        <w:t> </w:t>
      </w:r>
      <w:hyperlink r:id="rId14" w:tooltip="Legal practice" w:history="1">
        <w:r w:rsidR="00CE5160" w:rsidRPr="0082204F">
          <w:rPr>
            <w:sz w:val="24"/>
            <w:szCs w:val="24"/>
          </w:rPr>
          <w:t>legal practice</w:t>
        </w:r>
      </w:hyperlink>
      <w:r w:rsidR="00DE3C5A" w:rsidRPr="0082204F">
        <w:rPr>
          <w:sz w:val="24"/>
          <w:szCs w:val="24"/>
        </w:rPr>
        <w:t>, a company limited by guarantee and a registered charity. We are independent, and the work of the Centre is governed by a</w:t>
      </w:r>
      <w:r w:rsidR="00141537" w:rsidRPr="0082204F">
        <w:rPr>
          <w:sz w:val="24"/>
          <w:szCs w:val="24"/>
        </w:rPr>
        <w:t>n elected</w:t>
      </w:r>
      <w:r w:rsidR="00DE3C5A" w:rsidRPr="0082204F">
        <w:rPr>
          <w:sz w:val="24"/>
          <w:szCs w:val="24"/>
        </w:rPr>
        <w:t xml:space="preserve"> Board of Trustees. </w:t>
      </w:r>
    </w:p>
    <w:p w14:paraId="3A38BBB6" w14:textId="193643A2" w:rsidR="00DE3C5A" w:rsidRPr="0082204F" w:rsidRDefault="00CE0FEF" w:rsidP="00CE5160">
      <w:pPr>
        <w:rPr>
          <w:sz w:val="24"/>
          <w:szCs w:val="24"/>
        </w:rPr>
      </w:pPr>
      <w:r w:rsidRPr="0082204F">
        <w:rPr>
          <w:sz w:val="24"/>
          <w:szCs w:val="24"/>
        </w:rPr>
        <w:t xml:space="preserve">The Law Centre movement has been </w:t>
      </w:r>
      <w:r w:rsidR="00317351" w:rsidRPr="0082204F">
        <w:rPr>
          <w:sz w:val="24"/>
          <w:szCs w:val="24"/>
        </w:rPr>
        <w:t>active</w:t>
      </w:r>
      <w:r w:rsidRPr="0082204F">
        <w:rPr>
          <w:sz w:val="24"/>
          <w:szCs w:val="24"/>
        </w:rPr>
        <w:t xml:space="preserve"> in the UK since the 1970s.  As a movement, we specialise in the areas of civil law most relevant to disadvantaged communities and offer specialist legal advice, casework and representation in these areas of law. Our role is to assist people who cannot afford a </w:t>
      </w:r>
      <w:r w:rsidR="00F86DE5" w:rsidRPr="0082204F">
        <w:rPr>
          <w:sz w:val="24"/>
          <w:szCs w:val="24"/>
        </w:rPr>
        <w:t>lawyer and</w:t>
      </w:r>
      <w:r w:rsidR="00DE3C5A" w:rsidRPr="0082204F">
        <w:rPr>
          <w:sz w:val="24"/>
          <w:szCs w:val="24"/>
        </w:rPr>
        <w:t xml:space="preserve"> increase the delivery of legal aid and areas of law to the most vulnerable people. Although the extent and scope of legal aid has decreased in recent years, Luton Law Centre remains a key </w:t>
      </w:r>
      <w:r w:rsidRPr="0082204F">
        <w:rPr>
          <w:sz w:val="24"/>
          <w:szCs w:val="24"/>
        </w:rPr>
        <w:t>resource</w:t>
      </w:r>
      <w:r w:rsidR="00DE3C5A" w:rsidRPr="0082204F">
        <w:rPr>
          <w:sz w:val="24"/>
          <w:szCs w:val="24"/>
        </w:rPr>
        <w:t xml:space="preserve"> in </w:t>
      </w:r>
      <w:r w:rsidRPr="0082204F">
        <w:rPr>
          <w:sz w:val="24"/>
          <w:szCs w:val="24"/>
        </w:rPr>
        <w:t>our community</w:t>
      </w:r>
      <w:r w:rsidR="00DE3C5A" w:rsidRPr="0082204F">
        <w:rPr>
          <w:sz w:val="24"/>
          <w:szCs w:val="24"/>
        </w:rPr>
        <w:t xml:space="preserve">. </w:t>
      </w:r>
    </w:p>
    <w:p w14:paraId="5A43B614" w14:textId="54B4A78B" w:rsidR="00CE0FEF" w:rsidRPr="0082204F" w:rsidRDefault="00CE0FEF" w:rsidP="00CE0FEF">
      <w:pPr>
        <w:rPr>
          <w:sz w:val="24"/>
          <w:szCs w:val="24"/>
        </w:rPr>
      </w:pPr>
      <w:r w:rsidRPr="0082204F">
        <w:rPr>
          <w:sz w:val="24"/>
          <w:szCs w:val="24"/>
        </w:rPr>
        <w:t xml:space="preserve">As Luton’s specialist Legal Advice Agency, we give professional, confidential legal advice and assistance. </w:t>
      </w:r>
    </w:p>
    <w:p w14:paraId="23897802" w14:textId="78617534" w:rsidR="00CE0FEF" w:rsidRPr="0082204F" w:rsidRDefault="00CE0FEF" w:rsidP="00CE0FEF">
      <w:pPr>
        <w:rPr>
          <w:sz w:val="24"/>
          <w:szCs w:val="24"/>
        </w:rPr>
      </w:pPr>
      <w:r w:rsidRPr="0082204F">
        <w:rPr>
          <w:sz w:val="24"/>
          <w:szCs w:val="24"/>
        </w:rPr>
        <w:t xml:space="preserve">We offer </w:t>
      </w:r>
      <w:r w:rsidR="00397033" w:rsidRPr="0082204F">
        <w:rPr>
          <w:sz w:val="24"/>
          <w:szCs w:val="24"/>
        </w:rPr>
        <w:t>three</w:t>
      </w:r>
      <w:r w:rsidRPr="0082204F">
        <w:rPr>
          <w:sz w:val="24"/>
          <w:szCs w:val="24"/>
        </w:rPr>
        <w:t xml:space="preserve"> areas of law, Housing, Community Care, </w:t>
      </w:r>
      <w:r w:rsidR="00495DA7" w:rsidRPr="0082204F">
        <w:rPr>
          <w:sz w:val="24"/>
          <w:szCs w:val="24"/>
        </w:rPr>
        <w:t xml:space="preserve">and </w:t>
      </w:r>
      <w:r w:rsidRPr="0082204F">
        <w:rPr>
          <w:sz w:val="24"/>
          <w:szCs w:val="24"/>
        </w:rPr>
        <w:t xml:space="preserve">Immigration and Asylum and have 6 caseworkers with well over 75 years’ experience between them. </w:t>
      </w:r>
    </w:p>
    <w:p w14:paraId="4C379CEA" w14:textId="534A1700" w:rsidR="00975EFF" w:rsidRPr="0082204F" w:rsidRDefault="00CE0FEF" w:rsidP="00CE0FEF">
      <w:pPr>
        <w:rPr>
          <w:sz w:val="24"/>
          <w:szCs w:val="24"/>
        </w:rPr>
      </w:pPr>
      <w:r w:rsidRPr="0082204F">
        <w:rPr>
          <w:sz w:val="24"/>
          <w:szCs w:val="24"/>
        </w:rPr>
        <w:t xml:space="preserve">For each area of law, we offer a free advice line twice a week. Anyone can phone us at these times to get immediate and free legal advice about </w:t>
      </w:r>
      <w:r w:rsidR="00317351" w:rsidRPr="0082204F">
        <w:rPr>
          <w:sz w:val="24"/>
          <w:szCs w:val="24"/>
        </w:rPr>
        <w:t>h</w:t>
      </w:r>
      <w:r w:rsidRPr="0082204F">
        <w:rPr>
          <w:sz w:val="24"/>
          <w:szCs w:val="24"/>
        </w:rPr>
        <w:t>ousing issues, getting the right care and support at home, or about immigration</w:t>
      </w:r>
      <w:r w:rsidR="00495DA7" w:rsidRPr="0082204F">
        <w:rPr>
          <w:sz w:val="24"/>
          <w:szCs w:val="24"/>
        </w:rPr>
        <w:t xml:space="preserve"> and asylum</w:t>
      </w:r>
      <w:r w:rsidRPr="0082204F">
        <w:rPr>
          <w:sz w:val="24"/>
          <w:szCs w:val="24"/>
        </w:rPr>
        <w:t xml:space="preserve">. </w:t>
      </w:r>
    </w:p>
    <w:p w14:paraId="65AE7B60" w14:textId="76DBFAB3" w:rsidR="00CE0FEF" w:rsidRPr="0082204F" w:rsidRDefault="00CE0FEF" w:rsidP="00CE0FEF">
      <w:pPr>
        <w:rPr>
          <w:sz w:val="24"/>
          <w:szCs w:val="24"/>
        </w:rPr>
      </w:pPr>
      <w:r w:rsidRPr="0082204F">
        <w:rPr>
          <w:sz w:val="24"/>
          <w:szCs w:val="24"/>
        </w:rPr>
        <w:t>We offer detailed casework and representation for clients</w:t>
      </w:r>
      <w:r w:rsidR="00172DD2" w:rsidRPr="0082204F">
        <w:rPr>
          <w:sz w:val="24"/>
          <w:szCs w:val="24"/>
        </w:rPr>
        <w:t xml:space="preserve"> </w:t>
      </w:r>
      <w:r w:rsidR="00495DA7" w:rsidRPr="0082204F">
        <w:rPr>
          <w:sz w:val="24"/>
          <w:szCs w:val="24"/>
        </w:rPr>
        <w:t>in H</w:t>
      </w:r>
      <w:r w:rsidRPr="0082204F">
        <w:rPr>
          <w:sz w:val="24"/>
          <w:szCs w:val="24"/>
        </w:rPr>
        <w:t xml:space="preserve">ousing, </w:t>
      </w:r>
      <w:r w:rsidR="00495DA7" w:rsidRPr="0082204F">
        <w:rPr>
          <w:sz w:val="24"/>
          <w:szCs w:val="24"/>
        </w:rPr>
        <w:t>C</w:t>
      </w:r>
      <w:r w:rsidRPr="0082204F">
        <w:rPr>
          <w:sz w:val="24"/>
          <w:szCs w:val="24"/>
        </w:rPr>
        <w:t xml:space="preserve">ommunity </w:t>
      </w:r>
      <w:r w:rsidR="00495DA7" w:rsidRPr="0082204F">
        <w:rPr>
          <w:sz w:val="24"/>
          <w:szCs w:val="24"/>
        </w:rPr>
        <w:t>C</w:t>
      </w:r>
      <w:r w:rsidRPr="0082204F">
        <w:rPr>
          <w:sz w:val="24"/>
          <w:szCs w:val="24"/>
        </w:rPr>
        <w:t xml:space="preserve">are, </w:t>
      </w:r>
      <w:r w:rsidR="00495DA7" w:rsidRPr="0082204F">
        <w:rPr>
          <w:sz w:val="24"/>
          <w:szCs w:val="24"/>
        </w:rPr>
        <w:t>I</w:t>
      </w:r>
      <w:r w:rsidRPr="0082204F">
        <w:rPr>
          <w:sz w:val="24"/>
          <w:szCs w:val="24"/>
        </w:rPr>
        <w:t xml:space="preserve">mmigration and </w:t>
      </w:r>
      <w:r w:rsidR="00495DA7" w:rsidRPr="0082204F">
        <w:rPr>
          <w:sz w:val="24"/>
          <w:szCs w:val="24"/>
        </w:rPr>
        <w:t>A</w:t>
      </w:r>
      <w:r w:rsidRPr="0082204F">
        <w:rPr>
          <w:sz w:val="24"/>
          <w:szCs w:val="24"/>
        </w:rPr>
        <w:t xml:space="preserve">sylum. </w:t>
      </w:r>
    </w:p>
    <w:p w14:paraId="7F16D5AE" w14:textId="7D4E095B" w:rsidR="00CE0FEF" w:rsidRPr="0082204F" w:rsidRDefault="00CE0FEF" w:rsidP="00CE0FEF">
      <w:pPr>
        <w:rPr>
          <w:sz w:val="24"/>
          <w:szCs w:val="24"/>
        </w:rPr>
      </w:pPr>
      <w:r w:rsidRPr="0082204F">
        <w:rPr>
          <w:sz w:val="24"/>
          <w:szCs w:val="24"/>
        </w:rPr>
        <w:t xml:space="preserve">We provide the Duty Scheme in the County Court for people who do not already have a solicitor and face losing their home through county court possession proceedings. </w:t>
      </w:r>
    </w:p>
    <w:p w14:paraId="535BA178" w14:textId="77777777" w:rsidR="00172DD2" w:rsidRPr="0082204F" w:rsidRDefault="00141537" w:rsidP="00CE5160">
      <w:pPr>
        <w:rPr>
          <w:sz w:val="24"/>
          <w:szCs w:val="24"/>
        </w:rPr>
      </w:pPr>
      <w:r w:rsidRPr="0082204F">
        <w:rPr>
          <w:sz w:val="24"/>
          <w:szCs w:val="24"/>
        </w:rPr>
        <w:t xml:space="preserve">We are actively seeking </w:t>
      </w:r>
      <w:r w:rsidR="0056585E" w:rsidRPr="0082204F">
        <w:rPr>
          <w:sz w:val="24"/>
          <w:szCs w:val="24"/>
        </w:rPr>
        <w:t xml:space="preserve">a </w:t>
      </w:r>
      <w:r w:rsidRPr="0082204F">
        <w:rPr>
          <w:sz w:val="24"/>
          <w:szCs w:val="24"/>
        </w:rPr>
        <w:t xml:space="preserve">committed and enthusiastic </w:t>
      </w:r>
      <w:r w:rsidR="0056585E" w:rsidRPr="0082204F">
        <w:rPr>
          <w:sz w:val="24"/>
          <w:szCs w:val="24"/>
        </w:rPr>
        <w:t>Housing Caseworker</w:t>
      </w:r>
      <w:r w:rsidR="00172DD2" w:rsidRPr="0082204F">
        <w:rPr>
          <w:sz w:val="24"/>
          <w:szCs w:val="24"/>
        </w:rPr>
        <w:t xml:space="preserve">. </w:t>
      </w:r>
    </w:p>
    <w:p w14:paraId="22125E48" w14:textId="6037AFAE" w:rsidR="00141537" w:rsidRPr="0082204F" w:rsidRDefault="0056585E" w:rsidP="00CE5160">
      <w:pPr>
        <w:rPr>
          <w:sz w:val="24"/>
          <w:szCs w:val="24"/>
        </w:rPr>
      </w:pPr>
      <w:r w:rsidRPr="0082204F">
        <w:rPr>
          <w:sz w:val="24"/>
          <w:szCs w:val="24"/>
        </w:rPr>
        <w:t>We</w:t>
      </w:r>
      <w:r w:rsidR="00141537" w:rsidRPr="0082204F">
        <w:rPr>
          <w:sz w:val="24"/>
          <w:szCs w:val="24"/>
        </w:rPr>
        <w:t xml:space="preserve"> look forward to your application.</w:t>
      </w:r>
    </w:p>
    <w:p w14:paraId="31689ADE" w14:textId="77777777" w:rsidR="002F37DB" w:rsidRPr="00660B84" w:rsidRDefault="002F37DB" w:rsidP="002F37DB">
      <w:pPr>
        <w:pStyle w:val="NoSpacing"/>
        <w:rPr>
          <w:rFonts w:asciiTheme="minorHAnsi" w:hAnsiTheme="minorHAnsi" w:cstheme="minorHAnsi"/>
          <w:sz w:val="24"/>
          <w:szCs w:val="24"/>
          <w:lang w:val="fr-FR"/>
        </w:rPr>
      </w:pPr>
      <w:r w:rsidRPr="00660B84">
        <w:rPr>
          <w:rFonts w:asciiTheme="minorHAnsi" w:hAnsiTheme="minorHAnsi" w:cstheme="minorHAnsi"/>
          <w:sz w:val="24"/>
          <w:szCs w:val="24"/>
          <w:lang w:val="fr-FR"/>
        </w:rPr>
        <w:t>Pauline Gilson</w:t>
      </w:r>
    </w:p>
    <w:p w14:paraId="150A1570" w14:textId="221CCFD5" w:rsidR="002F37DB" w:rsidRPr="00660B84" w:rsidRDefault="00840F6F" w:rsidP="002F37DB">
      <w:pPr>
        <w:pStyle w:val="NoSpacing"/>
        <w:rPr>
          <w:rFonts w:asciiTheme="minorHAnsi" w:hAnsiTheme="minorHAnsi" w:cstheme="minorHAnsi"/>
          <w:sz w:val="24"/>
          <w:szCs w:val="24"/>
          <w:lang w:val="fr-FR"/>
        </w:rPr>
      </w:pPr>
      <w:r w:rsidRPr="00660B84">
        <w:rPr>
          <w:rFonts w:asciiTheme="minorHAnsi" w:hAnsiTheme="minorHAnsi" w:cstheme="minorHAnsi"/>
          <w:sz w:val="24"/>
          <w:szCs w:val="24"/>
          <w:lang w:val="fr-FR"/>
        </w:rPr>
        <w:t xml:space="preserve">Centre </w:t>
      </w:r>
      <w:proofErr w:type="spellStart"/>
      <w:r w:rsidRPr="00660B84">
        <w:rPr>
          <w:rFonts w:asciiTheme="minorHAnsi" w:hAnsiTheme="minorHAnsi" w:cstheme="minorHAnsi"/>
          <w:sz w:val="24"/>
          <w:szCs w:val="24"/>
          <w:lang w:val="fr-FR"/>
        </w:rPr>
        <w:t>Director</w:t>
      </w:r>
      <w:proofErr w:type="spellEnd"/>
    </w:p>
    <w:p w14:paraId="3EE5148C" w14:textId="77777777" w:rsidR="002F37DB" w:rsidRPr="00660B84" w:rsidRDefault="002F37DB" w:rsidP="002F37DB">
      <w:pPr>
        <w:pStyle w:val="NoSpacing"/>
        <w:rPr>
          <w:rFonts w:asciiTheme="minorHAnsi" w:hAnsiTheme="minorHAnsi" w:cstheme="minorHAnsi"/>
          <w:sz w:val="24"/>
          <w:szCs w:val="24"/>
          <w:lang w:val="fr-FR"/>
        </w:rPr>
      </w:pPr>
      <w:r w:rsidRPr="00660B84">
        <w:rPr>
          <w:rFonts w:asciiTheme="minorHAnsi" w:hAnsiTheme="minorHAnsi" w:cstheme="minorHAnsi"/>
          <w:sz w:val="24"/>
          <w:szCs w:val="24"/>
          <w:lang w:val="fr-FR"/>
        </w:rPr>
        <w:t>Luton Law Centre</w:t>
      </w:r>
    </w:p>
    <w:p w14:paraId="2D85FDF3" w14:textId="0D71A741" w:rsidR="00153221" w:rsidRPr="00660B84" w:rsidRDefault="00153221">
      <w:pPr>
        <w:rPr>
          <w:sz w:val="24"/>
          <w:szCs w:val="24"/>
          <w:lang w:val="fr-FR"/>
        </w:rPr>
      </w:pPr>
      <w:r w:rsidRPr="00660B84">
        <w:rPr>
          <w:sz w:val="24"/>
          <w:szCs w:val="24"/>
          <w:lang w:val="fr-FR"/>
        </w:rPr>
        <w:br w:type="page"/>
      </w:r>
    </w:p>
    <w:p w14:paraId="086C1C09" w14:textId="77777777" w:rsidR="00153221" w:rsidRDefault="00153221" w:rsidP="00153221">
      <w:pPr>
        <w:pStyle w:val="Heading1"/>
      </w:pPr>
      <w:bookmarkStart w:id="1" w:name="_Toc8304529"/>
      <w:r>
        <w:lastRenderedPageBreak/>
        <w:t>About Luton Law Centre</w:t>
      </w:r>
      <w:bookmarkEnd w:id="1"/>
    </w:p>
    <w:p w14:paraId="367C470F" w14:textId="77777777" w:rsidR="00153221" w:rsidRDefault="00153221" w:rsidP="00153221">
      <w:pPr>
        <w:pStyle w:val="Heading2"/>
      </w:pPr>
      <w:r>
        <w:t>What We Believe</w:t>
      </w:r>
    </w:p>
    <w:p w14:paraId="58BED05B" w14:textId="1A9AC219" w:rsidR="00153221" w:rsidRPr="009A3E0E" w:rsidRDefault="00153221" w:rsidP="00153221">
      <w:pPr>
        <w:rPr>
          <w:sz w:val="24"/>
          <w:szCs w:val="24"/>
        </w:rPr>
      </w:pPr>
      <w:r w:rsidRPr="009A3E0E">
        <w:rPr>
          <w:sz w:val="24"/>
          <w:szCs w:val="24"/>
        </w:rPr>
        <w:t xml:space="preserve">We believe that Luton Law Centre is a valuable local resource and </w:t>
      </w:r>
      <w:r w:rsidR="00975EFF" w:rsidRPr="009A3E0E">
        <w:rPr>
          <w:sz w:val="24"/>
          <w:szCs w:val="24"/>
        </w:rPr>
        <w:t>that society is stronger when everyone has access to justice, regardless of their means.</w:t>
      </w:r>
    </w:p>
    <w:p w14:paraId="2B4C1EF5" w14:textId="3D2C90FD" w:rsidR="00153221" w:rsidRPr="009A3E0E" w:rsidRDefault="00153221" w:rsidP="00153221">
      <w:pPr>
        <w:rPr>
          <w:sz w:val="24"/>
          <w:szCs w:val="24"/>
        </w:rPr>
      </w:pPr>
      <w:r w:rsidRPr="009A3E0E">
        <w:rPr>
          <w:sz w:val="24"/>
          <w:szCs w:val="24"/>
        </w:rPr>
        <w:t xml:space="preserve">We </w:t>
      </w:r>
      <w:r w:rsidR="00975EFF" w:rsidRPr="009A3E0E">
        <w:rPr>
          <w:sz w:val="24"/>
          <w:szCs w:val="24"/>
        </w:rPr>
        <w:t>use our legal expertise to stand up for the rights of disadvantaged people. </w:t>
      </w:r>
    </w:p>
    <w:p w14:paraId="224C6610" w14:textId="77777777" w:rsidR="00153221" w:rsidRDefault="00153221" w:rsidP="00153221">
      <w:pPr>
        <w:pStyle w:val="Heading2"/>
      </w:pPr>
      <w:r>
        <w:t>Our Objectives</w:t>
      </w:r>
    </w:p>
    <w:p w14:paraId="67F42B1C" w14:textId="77777777" w:rsidR="00153221" w:rsidRPr="009A3E0E" w:rsidRDefault="00153221" w:rsidP="00153221">
      <w:pPr>
        <w:rPr>
          <w:sz w:val="24"/>
          <w:szCs w:val="24"/>
        </w:rPr>
      </w:pPr>
      <w:r w:rsidRPr="009A3E0E">
        <w:rPr>
          <w:sz w:val="24"/>
          <w:szCs w:val="24"/>
        </w:rPr>
        <w:t xml:space="preserve">The Objects of the Charity are </w:t>
      </w:r>
    </w:p>
    <w:p w14:paraId="1D26ACF6" w14:textId="5FF0F702" w:rsidR="00153221" w:rsidRPr="009A3E0E" w:rsidRDefault="00DA274A" w:rsidP="005E5678">
      <w:pPr>
        <w:pStyle w:val="ListParagraph"/>
        <w:numPr>
          <w:ilvl w:val="0"/>
          <w:numId w:val="4"/>
        </w:numPr>
        <w:rPr>
          <w:sz w:val="24"/>
          <w:szCs w:val="24"/>
        </w:rPr>
      </w:pPr>
      <w:r w:rsidRPr="009A3E0E">
        <w:rPr>
          <w:sz w:val="24"/>
          <w:szCs w:val="24"/>
        </w:rPr>
        <w:t>t</w:t>
      </w:r>
      <w:r w:rsidR="00153221" w:rsidRPr="009A3E0E">
        <w:rPr>
          <w:sz w:val="24"/>
          <w:szCs w:val="24"/>
        </w:rPr>
        <w:t xml:space="preserve">o relieve poor persons resident or working in a designated area by providing such persons with legal advice, assistance, </w:t>
      </w:r>
      <w:r w:rsidR="005E5678" w:rsidRPr="009A3E0E">
        <w:rPr>
          <w:sz w:val="24"/>
          <w:szCs w:val="24"/>
        </w:rPr>
        <w:t>representations</w:t>
      </w:r>
      <w:r w:rsidR="00153221" w:rsidRPr="009A3E0E">
        <w:rPr>
          <w:sz w:val="24"/>
          <w:szCs w:val="24"/>
        </w:rPr>
        <w:t xml:space="preserve"> and services which they could not otherw</w:t>
      </w:r>
      <w:r w:rsidR="005E5678" w:rsidRPr="009A3E0E">
        <w:rPr>
          <w:sz w:val="24"/>
          <w:szCs w:val="24"/>
        </w:rPr>
        <w:t>i</w:t>
      </w:r>
      <w:r w:rsidR="00153221" w:rsidRPr="009A3E0E">
        <w:rPr>
          <w:sz w:val="24"/>
          <w:szCs w:val="24"/>
        </w:rPr>
        <w:t>se obtain</w:t>
      </w:r>
      <w:r w:rsidR="005E5678" w:rsidRPr="009A3E0E">
        <w:rPr>
          <w:sz w:val="24"/>
          <w:szCs w:val="24"/>
        </w:rPr>
        <w:t xml:space="preserve"> </w:t>
      </w:r>
      <w:r w:rsidR="00153221" w:rsidRPr="009A3E0E">
        <w:rPr>
          <w:sz w:val="24"/>
          <w:szCs w:val="24"/>
        </w:rPr>
        <w:t>becaus</w:t>
      </w:r>
      <w:r w:rsidR="005E5678" w:rsidRPr="009A3E0E">
        <w:rPr>
          <w:sz w:val="24"/>
          <w:szCs w:val="24"/>
        </w:rPr>
        <w:t>e</w:t>
      </w:r>
      <w:r w:rsidR="00153221" w:rsidRPr="009A3E0E">
        <w:rPr>
          <w:sz w:val="24"/>
          <w:szCs w:val="24"/>
        </w:rPr>
        <w:t xml:space="preserve"> of lack of m</w:t>
      </w:r>
      <w:r w:rsidR="005E5678" w:rsidRPr="009A3E0E">
        <w:rPr>
          <w:sz w:val="24"/>
          <w:szCs w:val="24"/>
        </w:rPr>
        <w:t>e</w:t>
      </w:r>
      <w:r w:rsidR="00153221" w:rsidRPr="009A3E0E">
        <w:rPr>
          <w:sz w:val="24"/>
          <w:szCs w:val="24"/>
        </w:rPr>
        <w:t>ans.</w:t>
      </w:r>
    </w:p>
    <w:p w14:paraId="6FC62066" w14:textId="77777777" w:rsidR="005E5678" w:rsidRPr="009A3E0E" w:rsidRDefault="005E5678" w:rsidP="00B660E0">
      <w:pPr>
        <w:pStyle w:val="ListParagraph"/>
        <w:numPr>
          <w:ilvl w:val="0"/>
          <w:numId w:val="4"/>
        </w:numPr>
        <w:rPr>
          <w:rFonts w:cs="Arial"/>
          <w:bCs/>
          <w:sz w:val="24"/>
          <w:szCs w:val="24"/>
        </w:rPr>
      </w:pPr>
      <w:r w:rsidRPr="009A3E0E">
        <w:rPr>
          <w:rFonts w:cs="Arial"/>
          <w:bCs/>
          <w:sz w:val="24"/>
          <w:szCs w:val="24"/>
        </w:rPr>
        <w:t>to advance the education of qualifying persons in relation to the law and legal issues and to make the law known and accessible to them.</w:t>
      </w:r>
    </w:p>
    <w:p w14:paraId="1ED5CA64" w14:textId="77777777" w:rsidR="005E5678" w:rsidRPr="009A3E0E" w:rsidRDefault="005E5678" w:rsidP="005E5678">
      <w:pPr>
        <w:pStyle w:val="ListParagraph"/>
        <w:numPr>
          <w:ilvl w:val="0"/>
          <w:numId w:val="4"/>
        </w:numPr>
        <w:rPr>
          <w:rFonts w:cs="Arial"/>
          <w:bCs/>
          <w:sz w:val="24"/>
          <w:szCs w:val="24"/>
        </w:rPr>
      </w:pPr>
      <w:r w:rsidRPr="009A3E0E">
        <w:rPr>
          <w:rFonts w:cs="Arial"/>
          <w:bCs/>
          <w:sz w:val="24"/>
          <w:szCs w:val="24"/>
        </w:rPr>
        <w:t>to advance any charitable purposes beneficial to the qualifying persons and their community.</w:t>
      </w:r>
    </w:p>
    <w:p w14:paraId="0AC21002" w14:textId="77777777" w:rsidR="00153221" w:rsidRPr="00153221" w:rsidRDefault="005E5678" w:rsidP="005E5678">
      <w:pPr>
        <w:pStyle w:val="Heading2"/>
      </w:pPr>
      <w:r>
        <w:t>What We Do</w:t>
      </w:r>
    </w:p>
    <w:p w14:paraId="02C3D237" w14:textId="77777777" w:rsidR="00495DA7" w:rsidRPr="009A3E0E" w:rsidRDefault="002A79AE" w:rsidP="005E5678">
      <w:pPr>
        <w:rPr>
          <w:sz w:val="24"/>
          <w:szCs w:val="24"/>
        </w:rPr>
      </w:pPr>
      <w:r w:rsidRPr="009A3E0E">
        <w:rPr>
          <w:sz w:val="24"/>
          <w:szCs w:val="24"/>
        </w:rPr>
        <w:t xml:space="preserve">We focus on providing legal services to people who may be marginalised in society, or who are experiencing discrimination. </w:t>
      </w:r>
    </w:p>
    <w:p w14:paraId="7BD73AE3" w14:textId="77777777" w:rsidR="00495DA7" w:rsidRPr="009A3E0E" w:rsidRDefault="002A79AE" w:rsidP="005E5678">
      <w:pPr>
        <w:rPr>
          <w:sz w:val="24"/>
          <w:szCs w:val="24"/>
        </w:rPr>
      </w:pPr>
      <w:r w:rsidRPr="009A3E0E">
        <w:rPr>
          <w:sz w:val="24"/>
          <w:szCs w:val="24"/>
        </w:rPr>
        <w:t xml:space="preserve">Our clients are from a wide variety of ethnic minority community groups. </w:t>
      </w:r>
    </w:p>
    <w:p w14:paraId="58833124" w14:textId="77777777" w:rsidR="00495DA7" w:rsidRPr="009A3E0E" w:rsidRDefault="002A79AE" w:rsidP="005E5678">
      <w:pPr>
        <w:rPr>
          <w:sz w:val="24"/>
          <w:szCs w:val="24"/>
        </w:rPr>
      </w:pPr>
      <w:r w:rsidRPr="009A3E0E">
        <w:rPr>
          <w:sz w:val="24"/>
          <w:szCs w:val="24"/>
        </w:rPr>
        <w:t xml:space="preserve">Most of our clients are disadvantaged. </w:t>
      </w:r>
    </w:p>
    <w:p w14:paraId="335D6701" w14:textId="1824D81B" w:rsidR="002A79AE" w:rsidRPr="009A3E0E" w:rsidRDefault="002A79AE" w:rsidP="005E5678">
      <w:pPr>
        <w:rPr>
          <w:sz w:val="24"/>
          <w:szCs w:val="24"/>
        </w:rPr>
      </w:pPr>
      <w:r w:rsidRPr="009A3E0E">
        <w:rPr>
          <w:sz w:val="24"/>
          <w:szCs w:val="24"/>
        </w:rPr>
        <w:t xml:space="preserve">Our aim is to discover the underlying cause of problems and take a holistic approach to solving those problems for both the client and the community. </w:t>
      </w:r>
    </w:p>
    <w:p w14:paraId="7AC7AE41" w14:textId="400658ED" w:rsidR="002A79AE" w:rsidRPr="009A3E0E" w:rsidRDefault="002A79AE" w:rsidP="005E5678">
      <w:pPr>
        <w:rPr>
          <w:sz w:val="24"/>
          <w:szCs w:val="24"/>
        </w:rPr>
      </w:pPr>
      <w:r w:rsidRPr="009A3E0E">
        <w:rPr>
          <w:sz w:val="24"/>
          <w:szCs w:val="24"/>
        </w:rPr>
        <w:t xml:space="preserve">We can’t solve all the problems through legal work, so we maintain a high level of awareness of the services available in the area and refer our clients to those services where appropriate for other specialist support. </w:t>
      </w:r>
    </w:p>
    <w:p w14:paraId="51ECE09C" w14:textId="21371926" w:rsidR="005E5678" w:rsidRPr="009A3E0E" w:rsidRDefault="005E5678" w:rsidP="005E5678">
      <w:pPr>
        <w:rPr>
          <w:sz w:val="24"/>
          <w:szCs w:val="24"/>
        </w:rPr>
      </w:pPr>
      <w:r w:rsidRPr="009A3E0E">
        <w:rPr>
          <w:sz w:val="24"/>
          <w:szCs w:val="24"/>
        </w:rPr>
        <w:t>We are staffed by</w:t>
      </w:r>
      <w:r w:rsidR="001D30B5" w:rsidRPr="009A3E0E">
        <w:rPr>
          <w:sz w:val="24"/>
          <w:szCs w:val="24"/>
        </w:rPr>
        <w:t xml:space="preserve"> a </w:t>
      </w:r>
      <w:r w:rsidR="000A2ECF" w:rsidRPr="009A3E0E">
        <w:rPr>
          <w:sz w:val="24"/>
          <w:szCs w:val="24"/>
        </w:rPr>
        <w:t>Centre Director</w:t>
      </w:r>
      <w:r w:rsidR="00010FC6" w:rsidRPr="009A3E0E">
        <w:rPr>
          <w:sz w:val="24"/>
          <w:szCs w:val="24"/>
        </w:rPr>
        <w:t xml:space="preserve">, </w:t>
      </w:r>
      <w:r w:rsidR="00C57D44" w:rsidRPr="009A3E0E">
        <w:rPr>
          <w:sz w:val="24"/>
          <w:szCs w:val="24"/>
        </w:rPr>
        <w:t>7</w:t>
      </w:r>
      <w:r w:rsidR="001D30B5" w:rsidRPr="009A3E0E">
        <w:rPr>
          <w:sz w:val="24"/>
          <w:szCs w:val="24"/>
        </w:rPr>
        <w:t xml:space="preserve"> </w:t>
      </w:r>
      <w:r w:rsidRPr="009A3E0E">
        <w:rPr>
          <w:sz w:val="24"/>
          <w:szCs w:val="24"/>
        </w:rPr>
        <w:t>caseworkers</w:t>
      </w:r>
      <w:r w:rsidR="001D30B5" w:rsidRPr="009A3E0E">
        <w:rPr>
          <w:sz w:val="24"/>
          <w:szCs w:val="24"/>
        </w:rPr>
        <w:t xml:space="preserve">, </w:t>
      </w:r>
      <w:r w:rsidR="000A2ECF" w:rsidRPr="009A3E0E">
        <w:rPr>
          <w:sz w:val="24"/>
          <w:szCs w:val="24"/>
        </w:rPr>
        <w:t>one paralegal,</w:t>
      </w:r>
      <w:r w:rsidR="00C57D44" w:rsidRPr="009A3E0E">
        <w:rPr>
          <w:sz w:val="24"/>
          <w:szCs w:val="24"/>
        </w:rPr>
        <w:t xml:space="preserve"> and</w:t>
      </w:r>
      <w:r w:rsidR="000A2ECF" w:rsidRPr="009A3E0E">
        <w:rPr>
          <w:sz w:val="24"/>
          <w:szCs w:val="24"/>
        </w:rPr>
        <w:t xml:space="preserve"> </w:t>
      </w:r>
      <w:r w:rsidR="0056585E" w:rsidRPr="009A3E0E">
        <w:rPr>
          <w:sz w:val="24"/>
          <w:szCs w:val="24"/>
        </w:rPr>
        <w:t xml:space="preserve">one </w:t>
      </w:r>
      <w:r w:rsidRPr="009A3E0E">
        <w:rPr>
          <w:sz w:val="24"/>
          <w:szCs w:val="24"/>
        </w:rPr>
        <w:t>admin</w:t>
      </w:r>
      <w:r w:rsidR="001D30B5" w:rsidRPr="009A3E0E">
        <w:rPr>
          <w:sz w:val="24"/>
          <w:szCs w:val="24"/>
        </w:rPr>
        <w:t>istrator</w:t>
      </w:r>
      <w:r w:rsidRPr="009A3E0E">
        <w:rPr>
          <w:sz w:val="24"/>
          <w:szCs w:val="24"/>
        </w:rPr>
        <w:t>. The areas of Law that we cover are:</w:t>
      </w:r>
    </w:p>
    <w:p w14:paraId="0771B03E" w14:textId="77777777" w:rsidR="005E5678" w:rsidRPr="009A3E0E" w:rsidRDefault="005E5678" w:rsidP="005E5678">
      <w:pPr>
        <w:pStyle w:val="ListParagraph"/>
        <w:numPr>
          <w:ilvl w:val="0"/>
          <w:numId w:val="1"/>
        </w:numPr>
        <w:rPr>
          <w:sz w:val="24"/>
          <w:szCs w:val="24"/>
        </w:rPr>
      </w:pPr>
      <w:r w:rsidRPr="009A3E0E">
        <w:rPr>
          <w:sz w:val="24"/>
          <w:szCs w:val="24"/>
        </w:rPr>
        <w:t>Housing</w:t>
      </w:r>
    </w:p>
    <w:p w14:paraId="2F82FFC2" w14:textId="77777777" w:rsidR="005E5678" w:rsidRPr="009A3E0E" w:rsidRDefault="005E5678" w:rsidP="005E5678">
      <w:pPr>
        <w:pStyle w:val="ListParagraph"/>
        <w:numPr>
          <w:ilvl w:val="0"/>
          <w:numId w:val="1"/>
        </w:numPr>
        <w:rPr>
          <w:sz w:val="24"/>
          <w:szCs w:val="24"/>
        </w:rPr>
      </w:pPr>
      <w:r w:rsidRPr="009A3E0E">
        <w:rPr>
          <w:sz w:val="24"/>
          <w:szCs w:val="24"/>
        </w:rPr>
        <w:t>Community Care</w:t>
      </w:r>
    </w:p>
    <w:p w14:paraId="768772F5" w14:textId="51A2D42A" w:rsidR="005E5678" w:rsidRPr="009A3E0E" w:rsidRDefault="005E5678" w:rsidP="00B8487A">
      <w:pPr>
        <w:pStyle w:val="ListParagraph"/>
        <w:numPr>
          <w:ilvl w:val="0"/>
          <w:numId w:val="1"/>
        </w:numPr>
        <w:rPr>
          <w:sz w:val="24"/>
          <w:szCs w:val="24"/>
        </w:rPr>
      </w:pPr>
      <w:r w:rsidRPr="009A3E0E">
        <w:rPr>
          <w:sz w:val="24"/>
          <w:szCs w:val="24"/>
        </w:rPr>
        <w:t>Immigration</w:t>
      </w:r>
      <w:r w:rsidR="00644E35" w:rsidRPr="009A3E0E">
        <w:rPr>
          <w:sz w:val="24"/>
          <w:szCs w:val="24"/>
        </w:rPr>
        <w:t xml:space="preserve"> and </w:t>
      </w:r>
      <w:r w:rsidRPr="009A3E0E">
        <w:rPr>
          <w:sz w:val="24"/>
          <w:szCs w:val="24"/>
        </w:rPr>
        <w:t>Asylum</w:t>
      </w:r>
    </w:p>
    <w:p w14:paraId="455221A8" w14:textId="105C1BDD" w:rsidR="005E5678" w:rsidRPr="009A3E0E" w:rsidRDefault="005E5678" w:rsidP="005E5678">
      <w:pPr>
        <w:rPr>
          <w:sz w:val="24"/>
          <w:szCs w:val="24"/>
        </w:rPr>
      </w:pPr>
      <w:r w:rsidRPr="009A3E0E">
        <w:rPr>
          <w:sz w:val="24"/>
          <w:szCs w:val="24"/>
        </w:rPr>
        <w:t xml:space="preserve">We offer a free advice line in each area twice a </w:t>
      </w:r>
      <w:r w:rsidR="005F37DD" w:rsidRPr="009A3E0E">
        <w:rPr>
          <w:sz w:val="24"/>
          <w:szCs w:val="24"/>
        </w:rPr>
        <w:t>week and</w:t>
      </w:r>
      <w:r w:rsidRPr="009A3E0E">
        <w:rPr>
          <w:sz w:val="24"/>
          <w:szCs w:val="24"/>
        </w:rPr>
        <w:t xml:space="preserve"> provide detailed casework and representation for clients.</w:t>
      </w:r>
    </w:p>
    <w:p w14:paraId="4B091BB4" w14:textId="2BB4AD14" w:rsidR="005E5678" w:rsidRPr="009A3E0E" w:rsidRDefault="005E5678" w:rsidP="005E5678">
      <w:pPr>
        <w:rPr>
          <w:sz w:val="24"/>
          <w:szCs w:val="24"/>
        </w:rPr>
      </w:pPr>
      <w:r w:rsidRPr="009A3E0E">
        <w:rPr>
          <w:sz w:val="24"/>
          <w:szCs w:val="24"/>
        </w:rPr>
        <w:t xml:space="preserve">Luton Law Centre is funded by </w:t>
      </w:r>
      <w:r w:rsidR="008B5DCD" w:rsidRPr="009A3E0E">
        <w:rPr>
          <w:sz w:val="24"/>
          <w:szCs w:val="24"/>
        </w:rPr>
        <w:t>grants</w:t>
      </w:r>
      <w:r w:rsidR="0092636A">
        <w:rPr>
          <w:sz w:val="24"/>
          <w:szCs w:val="24"/>
        </w:rPr>
        <w:t xml:space="preserve">, </w:t>
      </w:r>
      <w:r w:rsidRPr="009A3E0E">
        <w:rPr>
          <w:sz w:val="24"/>
          <w:szCs w:val="24"/>
        </w:rPr>
        <w:t>L</w:t>
      </w:r>
      <w:r w:rsidR="00975EFF" w:rsidRPr="009A3E0E">
        <w:rPr>
          <w:sz w:val="24"/>
          <w:szCs w:val="24"/>
        </w:rPr>
        <w:t>egal Aid contracts,</w:t>
      </w:r>
      <w:r w:rsidRPr="009A3E0E">
        <w:rPr>
          <w:sz w:val="24"/>
          <w:szCs w:val="24"/>
        </w:rPr>
        <w:t xml:space="preserve"> </w:t>
      </w:r>
      <w:r w:rsidR="008B5DCD" w:rsidRPr="009A3E0E">
        <w:rPr>
          <w:sz w:val="24"/>
          <w:szCs w:val="24"/>
        </w:rPr>
        <w:t xml:space="preserve">and </w:t>
      </w:r>
      <w:r w:rsidRPr="009A3E0E">
        <w:rPr>
          <w:sz w:val="24"/>
          <w:szCs w:val="24"/>
        </w:rPr>
        <w:t>charitable d</w:t>
      </w:r>
      <w:r w:rsidR="00975EFF" w:rsidRPr="009A3E0E">
        <w:rPr>
          <w:sz w:val="24"/>
          <w:szCs w:val="24"/>
        </w:rPr>
        <w:t>onations</w:t>
      </w:r>
      <w:r w:rsidR="008B5DCD" w:rsidRPr="009A3E0E">
        <w:rPr>
          <w:sz w:val="24"/>
          <w:szCs w:val="24"/>
        </w:rPr>
        <w:t>.</w:t>
      </w:r>
    </w:p>
    <w:p w14:paraId="27EF1A63" w14:textId="0329A58E" w:rsidR="00874F60" w:rsidRDefault="00874F60">
      <w:r>
        <w:br w:type="page"/>
      </w:r>
    </w:p>
    <w:p w14:paraId="533F1A41" w14:textId="00F26998" w:rsidR="004F16B6" w:rsidRDefault="005E5678" w:rsidP="005E5678">
      <w:pPr>
        <w:pStyle w:val="Heading1"/>
      </w:pPr>
      <w:bookmarkStart w:id="2" w:name="_Toc8304530"/>
      <w:r>
        <w:t xml:space="preserve">Background </w:t>
      </w:r>
      <w:r w:rsidR="00874F60">
        <w:t xml:space="preserve">to </w:t>
      </w:r>
      <w:r>
        <w:t>the Role</w:t>
      </w:r>
      <w:bookmarkEnd w:id="2"/>
    </w:p>
    <w:p w14:paraId="7213BFEC" w14:textId="77777777" w:rsidR="0048222F" w:rsidRDefault="0048222F" w:rsidP="0056585E">
      <w:pPr>
        <w:spacing w:after="240" w:line="240" w:lineRule="atLeast"/>
        <w:rPr>
          <w:color w:val="333333"/>
          <w:sz w:val="24"/>
          <w:szCs w:val="24"/>
        </w:rPr>
      </w:pPr>
      <w:bookmarkStart w:id="3" w:name="_Hlk508032830"/>
    </w:p>
    <w:p w14:paraId="57118D9B" w14:textId="1631FF4D" w:rsidR="0056585E" w:rsidRPr="009A3E0E" w:rsidRDefault="0056585E" w:rsidP="0056585E">
      <w:pPr>
        <w:spacing w:after="240" w:line="240" w:lineRule="atLeast"/>
        <w:rPr>
          <w:color w:val="333333"/>
          <w:sz w:val="24"/>
          <w:szCs w:val="24"/>
        </w:rPr>
      </w:pPr>
      <w:r w:rsidRPr="009A3E0E">
        <w:rPr>
          <w:color w:val="333333"/>
          <w:sz w:val="24"/>
          <w:szCs w:val="24"/>
        </w:rPr>
        <w:t xml:space="preserve">We </w:t>
      </w:r>
      <w:r w:rsidR="00FE2778">
        <w:rPr>
          <w:color w:val="333333"/>
          <w:sz w:val="24"/>
          <w:szCs w:val="24"/>
        </w:rPr>
        <w:t xml:space="preserve">have received funding from the National Lottery to increase our </w:t>
      </w:r>
      <w:r w:rsidR="00382C5A">
        <w:rPr>
          <w:color w:val="333333"/>
          <w:sz w:val="24"/>
          <w:szCs w:val="24"/>
        </w:rPr>
        <w:t>delivery of advice</w:t>
      </w:r>
      <w:r w:rsidR="00C379C3">
        <w:rPr>
          <w:color w:val="333333"/>
          <w:sz w:val="24"/>
          <w:szCs w:val="24"/>
        </w:rPr>
        <w:t xml:space="preserve"> and support </w:t>
      </w:r>
      <w:r w:rsidR="00382C5A">
        <w:rPr>
          <w:color w:val="333333"/>
          <w:sz w:val="24"/>
          <w:szCs w:val="24"/>
        </w:rPr>
        <w:t xml:space="preserve">to people in </w:t>
      </w:r>
      <w:r w:rsidR="00C379C3">
        <w:rPr>
          <w:color w:val="333333"/>
          <w:sz w:val="24"/>
          <w:szCs w:val="24"/>
        </w:rPr>
        <w:t xml:space="preserve">crisis and </w:t>
      </w:r>
      <w:r w:rsidRPr="009A3E0E">
        <w:rPr>
          <w:color w:val="333333"/>
          <w:sz w:val="24"/>
          <w:szCs w:val="24"/>
        </w:rPr>
        <w:t xml:space="preserve">are seeking a </w:t>
      </w:r>
      <w:r w:rsidR="002E2ABA" w:rsidRPr="009A3E0E">
        <w:rPr>
          <w:color w:val="333333"/>
          <w:sz w:val="24"/>
          <w:szCs w:val="24"/>
        </w:rPr>
        <w:t xml:space="preserve">full-time </w:t>
      </w:r>
      <w:r w:rsidRPr="009A3E0E">
        <w:rPr>
          <w:b/>
          <w:color w:val="333333"/>
          <w:sz w:val="24"/>
          <w:szCs w:val="24"/>
        </w:rPr>
        <w:t>Housing</w:t>
      </w:r>
      <w:r w:rsidR="00644E35" w:rsidRPr="009A3E0E">
        <w:rPr>
          <w:b/>
          <w:color w:val="333333"/>
          <w:sz w:val="24"/>
          <w:szCs w:val="24"/>
        </w:rPr>
        <w:t xml:space="preserve"> </w:t>
      </w:r>
      <w:r w:rsidR="0092636A">
        <w:rPr>
          <w:b/>
          <w:bCs/>
          <w:sz w:val="24"/>
          <w:szCs w:val="24"/>
        </w:rPr>
        <w:t>Adviser</w:t>
      </w:r>
      <w:r w:rsidRPr="009A3E0E">
        <w:rPr>
          <w:bCs/>
          <w:sz w:val="24"/>
          <w:szCs w:val="24"/>
        </w:rPr>
        <w:t xml:space="preserve"> to join our small,</w:t>
      </w:r>
      <w:r w:rsidRPr="009A3E0E">
        <w:rPr>
          <w:color w:val="333333"/>
          <w:sz w:val="24"/>
          <w:szCs w:val="24"/>
        </w:rPr>
        <w:t xml:space="preserve"> friendly, team</w:t>
      </w:r>
      <w:r w:rsidR="00BC474E" w:rsidRPr="009A3E0E">
        <w:rPr>
          <w:color w:val="333333"/>
          <w:sz w:val="24"/>
          <w:szCs w:val="24"/>
        </w:rPr>
        <w:t>.</w:t>
      </w:r>
    </w:p>
    <w:p w14:paraId="577256BD" w14:textId="107AAA90" w:rsidR="0056585E" w:rsidRPr="009A3E0E" w:rsidRDefault="0056585E" w:rsidP="0056585E">
      <w:pPr>
        <w:spacing w:line="240" w:lineRule="atLeast"/>
        <w:rPr>
          <w:color w:val="333333"/>
          <w:sz w:val="24"/>
          <w:szCs w:val="24"/>
        </w:rPr>
      </w:pPr>
      <w:r w:rsidRPr="009A3E0E">
        <w:rPr>
          <w:color w:val="333333"/>
          <w:sz w:val="24"/>
          <w:szCs w:val="24"/>
        </w:rPr>
        <w:t>Applicants should h</w:t>
      </w:r>
      <w:r w:rsidR="008A0370" w:rsidRPr="009A3E0E">
        <w:rPr>
          <w:color w:val="333333"/>
          <w:sz w:val="24"/>
          <w:szCs w:val="24"/>
        </w:rPr>
        <w:t>ave</w:t>
      </w:r>
      <w:r w:rsidR="00E41FF1" w:rsidRPr="009A3E0E">
        <w:rPr>
          <w:color w:val="333333"/>
          <w:sz w:val="24"/>
          <w:szCs w:val="24"/>
        </w:rPr>
        <w:t xml:space="preserve"> experience</w:t>
      </w:r>
      <w:r w:rsidRPr="009A3E0E">
        <w:rPr>
          <w:color w:val="333333"/>
          <w:sz w:val="24"/>
          <w:szCs w:val="24"/>
        </w:rPr>
        <w:t xml:space="preserve"> of </w:t>
      </w:r>
      <w:r w:rsidR="008A0370" w:rsidRPr="009A3E0E">
        <w:rPr>
          <w:color w:val="333333"/>
          <w:sz w:val="24"/>
          <w:szCs w:val="24"/>
        </w:rPr>
        <w:t xml:space="preserve">working in the advice </w:t>
      </w:r>
      <w:r w:rsidR="00FD2B0A" w:rsidRPr="009A3E0E">
        <w:rPr>
          <w:color w:val="333333"/>
          <w:sz w:val="24"/>
          <w:szCs w:val="24"/>
        </w:rPr>
        <w:t>sector</w:t>
      </w:r>
      <w:r w:rsidR="005F0D79" w:rsidRPr="009A3E0E">
        <w:rPr>
          <w:color w:val="333333"/>
          <w:sz w:val="24"/>
          <w:szCs w:val="24"/>
        </w:rPr>
        <w:t xml:space="preserve"> and preferably some knowledge of housing law</w:t>
      </w:r>
      <w:r w:rsidR="00745147" w:rsidRPr="009A3E0E">
        <w:rPr>
          <w:color w:val="333333"/>
          <w:sz w:val="24"/>
          <w:szCs w:val="24"/>
        </w:rPr>
        <w:t xml:space="preserve">. We will provide full training and this role will suit someone </w:t>
      </w:r>
      <w:r w:rsidR="009A5A30" w:rsidRPr="009A3E0E">
        <w:rPr>
          <w:color w:val="333333"/>
          <w:sz w:val="24"/>
          <w:szCs w:val="24"/>
        </w:rPr>
        <w:t xml:space="preserve">looking to gain </w:t>
      </w:r>
      <w:r w:rsidR="00B061E0" w:rsidRPr="009A3E0E">
        <w:rPr>
          <w:color w:val="333333"/>
          <w:sz w:val="24"/>
          <w:szCs w:val="24"/>
        </w:rPr>
        <w:t xml:space="preserve">experience </w:t>
      </w:r>
      <w:r w:rsidR="009A3E0E" w:rsidRPr="009A3E0E">
        <w:rPr>
          <w:color w:val="333333"/>
          <w:sz w:val="24"/>
          <w:szCs w:val="24"/>
        </w:rPr>
        <w:t>of working</w:t>
      </w:r>
      <w:r w:rsidR="00B061E0" w:rsidRPr="009A3E0E">
        <w:rPr>
          <w:color w:val="333333"/>
          <w:sz w:val="24"/>
          <w:szCs w:val="24"/>
        </w:rPr>
        <w:t xml:space="preserve"> in a legal environment</w:t>
      </w:r>
      <w:r w:rsidR="0029088F" w:rsidRPr="009A3E0E">
        <w:rPr>
          <w:color w:val="333333"/>
          <w:sz w:val="24"/>
          <w:szCs w:val="24"/>
        </w:rPr>
        <w:t xml:space="preserve">. </w:t>
      </w:r>
    </w:p>
    <w:p w14:paraId="7BC984B9" w14:textId="06AD9A13" w:rsidR="0056585E" w:rsidRPr="009A3E0E" w:rsidRDefault="0056585E" w:rsidP="0056585E">
      <w:pPr>
        <w:rPr>
          <w:color w:val="000000"/>
          <w:sz w:val="24"/>
          <w:szCs w:val="24"/>
          <w:shd w:val="clear" w:color="auto" w:fill="FFFFFF"/>
        </w:rPr>
      </w:pPr>
      <w:r w:rsidRPr="009A3E0E">
        <w:rPr>
          <w:color w:val="000000"/>
          <w:sz w:val="24"/>
          <w:szCs w:val="24"/>
          <w:shd w:val="clear" w:color="auto" w:fill="FFFFFF"/>
        </w:rPr>
        <w:t xml:space="preserve">We run a wide range of </w:t>
      </w:r>
      <w:r w:rsidR="00495DA7" w:rsidRPr="009A3E0E">
        <w:rPr>
          <w:color w:val="000000"/>
          <w:sz w:val="24"/>
          <w:szCs w:val="24"/>
          <w:shd w:val="clear" w:color="auto" w:fill="FFFFFF"/>
        </w:rPr>
        <w:t xml:space="preserve">Housing </w:t>
      </w:r>
      <w:r w:rsidRPr="009A3E0E">
        <w:rPr>
          <w:color w:val="000000"/>
          <w:sz w:val="24"/>
          <w:szCs w:val="24"/>
          <w:shd w:val="clear" w:color="auto" w:fill="FFFFFF"/>
        </w:rPr>
        <w:t xml:space="preserve">cases including a significant amount of representation work as part of the </w:t>
      </w:r>
      <w:r w:rsidR="00495DA7" w:rsidRPr="009A3E0E">
        <w:rPr>
          <w:color w:val="333333"/>
          <w:sz w:val="24"/>
          <w:szCs w:val="24"/>
        </w:rPr>
        <w:t>Housing Possession Court Duty Scheme</w:t>
      </w:r>
      <w:r w:rsidRPr="009A3E0E">
        <w:rPr>
          <w:color w:val="000000"/>
          <w:sz w:val="24"/>
          <w:szCs w:val="24"/>
          <w:shd w:val="clear" w:color="auto" w:fill="FFFFFF"/>
        </w:rPr>
        <w:t xml:space="preserve">. Our Housing </w:t>
      </w:r>
      <w:r w:rsidR="00C91366">
        <w:rPr>
          <w:color w:val="000000"/>
          <w:sz w:val="24"/>
          <w:szCs w:val="24"/>
          <w:shd w:val="clear" w:color="auto" w:fill="FFFFFF"/>
        </w:rPr>
        <w:t>Advisers</w:t>
      </w:r>
      <w:r w:rsidR="00D03C17">
        <w:rPr>
          <w:color w:val="000000"/>
          <w:sz w:val="24"/>
          <w:szCs w:val="24"/>
          <w:shd w:val="clear" w:color="auto" w:fill="FFFFFF"/>
        </w:rPr>
        <w:t>/Solicitors</w:t>
      </w:r>
      <w:r w:rsidRPr="009A3E0E">
        <w:rPr>
          <w:color w:val="000000"/>
          <w:sz w:val="24"/>
          <w:szCs w:val="24"/>
          <w:shd w:val="clear" w:color="auto" w:fill="FFFFFF"/>
        </w:rPr>
        <w:t xml:space="preserve"> also provide advice through our specialist telephone advice line on a rota basis. </w:t>
      </w:r>
    </w:p>
    <w:p w14:paraId="78AE3F71" w14:textId="551E4361" w:rsidR="0056585E" w:rsidRPr="009A3E0E" w:rsidRDefault="0056585E" w:rsidP="0056585E">
      <w:pPr>
        <w:spacing w:line="240" w:lineRule="atLeast"/>
        <w:rPr>
          <w:color w:val="333333"/>
          <w:sz w:val="24"/>
          <w:szCs w:val="24"/>
        </w:rPr>
      </w:pPr>
      <w:r w:rsidRPr="009A3E0E">
        <w:rPr>
          <w:color w:val="333333"/>
          <w:sz w:val="24"/>
          <w:szCs w:val="24"/>
        </w:rPr>
        <w:t>The post-holder</w:t>
      </w:r>
      <w:r w:rsidR="000D65F3" w:rsidRPr="009A3E0E">
        <w:rPr>
          <w:color w:val="333333"/>
          <w:sz w:val="24"/>
          <w:szCs w:val="24"/>
        </w:rPr>
        <w:t xml:space="preserve"> will be an integral part of the team that </w:t>
      </w:r>
      <w:r w:rsidR="00495DA7" w:rsidRPr="009A3E0E">
        <w:rPr>
          <w:color w:val="333333"/>
          <w:sz w:val="24"/>
          <w:szCs w:val="24"/>
        </w:rPr>
        <w:t>deliver</w:t>
      </w:r>
      <w:r w:rsidR="000D65F3" w:rsidRPr="009A3E0E">
        <w:rPr>
          <w:color w:val="333333"/>
          <w:sz w:val="24"/>
          <w:szCs w:val="24"/>
        </w:rPr>
        <w:t>s</w:t>
      </w:r>
      <w:r w:rsidR="00495DA7" w:rsidRPr="009A3E0E">
        <w:rPr>
          <w:color w:val="333333"/>
          <w:sz w:val="24"/>
          <w:szCs w:val="24"/>
        </w:rPr>
        <w:t xml:space="preserve"> our </w:t>
      </w:r>
      <w:r w:rsidR="00176BC4" w:rsidRPr="009A3E0E">
        <w:rPr>
          <w:color w:val="333333"/>
          <w:sz w:val="24"/>
          <w:szCs w:val="24"/>
        </w:rPr>
        <w:t>housing casework</w:t>
      </w:r>
      <w:r w:rsidRPr="009A3E0E">
        <w:rPr>
          <w:color w:val="333333"/>
          <w:sz w:val="24"/>
          <w:szCs w:val="24"/>
        </w:rPr>
        <w:t xml:space="preserve"> and providing advice through our specialist telephone advice line.  </w:t>
      </w:r>
    </w:p>
    <w:p w14:paraId="5073ED05" w14:textId="2BB42483" w:rsidR="0056585E" w:rsidRPr="009A3E0E" w:rsidRDefault="0056585E" w:rsidP="0056585E">
      <w:pPr>
        <w:spacing w:line="240" w:lineRule="atLeast"/>
        <w:rPr>
          <w:bCs/>
          <w:sz w:val="24"/>
          <w:szCs w:val="24"/>
        </w:rPr>
      </w:pPr>
      <w:r w:rsidRPr="009A3E0E">
        <w:rPr>
          <w:bCs/>
          <w:sz w:val="24"/>
          <w:szCs w:val="24"/>
        </w:rPr>
        <w:t xml:space="preserve">We are open to job </w:t>
      </w:r>
      <w:r w:rsidR="00C56D39" w:rsidRPr="009A3E0E">
        <w:rPr>
          <w:bCs/>
          <w:sz w:val="24"/>
          <w:szCs w:val="24"/>
        </w:rPr>
        <w:t>share;</w:t>
      </w:r>
      <w:r w:rsidRPr="009A3E0E">
        <w:rPr>
          <w:bCs/>
          <w:sz w:val="24"/>
          <w:szCs w:val="24"/>
        </w:rPr>
        <w:t xml:space="preserve"> we have a full-time post available.</w:t>
      </w:r>
    </w:p>
    <w:p w14:paraId="6159CDDD" w14:textId="00E6C160" w:rsidR="004C7303" w:rsidRPr="009A3E0E" w:rsidRDefault="004C7303" w:rsidP="004C7303">
      <w:pPr>
        <w:pStyle w:val="Heading2"/>
        <w:rPr>
          <w:sz w:val="24"/>
          <w:szCs w:val="24"/>
        </w:rPr>
      </w:pPr>
      <w:r w:rsidRPr="009A3E0E">
        <w:rPr>
          <w:sz w:val="24"/>
          <w:szCs w:val="24"/>
        </w:rPr>
        <w:t>Time Commitment</w:t>
      </w:r>
    </w:p>
    <w:p w14:paraId="4D3B935E" w14:textId="55AD634B" w:rsidR="004C7303" w:rsidRPr="009A3E0E" w:rsidRDefault="0056585E" w:rsidP="004C7303">
      <w:pPr>
        <w:rPr>
          <w:sz w:val="24"/>
          <w:szCs w:val="24"/>
        </w:rPr>
      </w:pPr>
      <w:r w:rsidRPr="009A3E0E">
        <w:rPr>
          <w:sz w:val="24"/>
          <w:szCs w:val="24"/>
        </w:rPr>
        <w:t xml:space="preserve">We are seeking a candidate who can offer </w:t>
      </w:r>
      <w:r w:rsidR="00B479A1" w:rsidRPr="009A3E0E">
        <w:rPr>
          <w:sz w:val="24"/>
          <w:szCs w:val="24"/>
        </w:rPr>
        <w:t>35</w:t>
      </w:r>
      <w:r w:rsidRPr="009A3E0E">
        <w:rPr>
          <w:sz w:val="24"/>
          <w:szCs w:val="24"/>
        </w:rPr>
        <w:t xml:space="preserve"> hours per week. We are open to a </w:t>
      </w:r>
      <w:r w:rsidR="00D54300" w:rsidRPr="009A3E0E">
        <w:rPr>
          <w:sz w:val="24"/>
          <w:szCs w:val="24"/>
        </w:rPr>
        <w:t>job share</w:t>
      </w:r>
      <w:r w:rsidRPr="009A3E0E">
        <w:rPr>
          <w:sz w:val="24"/>
          <w:szCs w:val="24"/>
        </w:rPr>
        <w:t xml:space="preserve"> and/or a certain degree of flexibility. </w:t>
      </w:r>
      <w:r w:rsidR="00B72CBC" w:rsidRPr="009A3E0E">
        <w:rPr>
          <w:sz w:val="24"/>
          <w:szCs w:val="24"/>
        </w:rPr>
        <w:t>Additional hours may be required when necessary. No overtime is payable but time off in lieu may be agreed.</w:t>
      </w:r>
    </w:p>
    <w:p w14:paraId="01914F33" w14:textId="77777777" w:rsidR="00AF2EB4" w:rsidRPr="009A3E0E" w:rsidRDefault="00AF2EB4" w:rsidP="00AF2EB4">
      <w:pPr>
        <w:pStyle w:val="Heading2"/>
        <w:rPr>
          <w:sz w:val="24"/>
          <w:szCs w:val="24"/>
        </w:rPr>
      </w:pPr>
      <w:r w:rsidRPr="009A3E0E">
        <w:rPr>
          <w:sz w:val="24"/>
          <w:szCs w:val="24"/>
        </w:rPr>
        <w:t>Location</w:t>
      </w:r>
    </w:p>
    <w:p w14:paraId="3E980708" w14:textId="650839E0" w:rsidR="007C2761" w:rsidRPr="009A3E0E" w:rsidRDefault="0056585E" w:rsidP="004C7303">
      <w:pPr>
        <w:rPr>
          <w:sz w:val="24"/>
          <w:szCs w:val="24"/>
        </w:rPr>
      </w:pPr>
      <w:r w:rsidRPr="009A3E0E">
        <w:rPr>
          <w:sz w:val="24"/>
          <w:szCs w:val="24"/>
        </w:rPr>
        <w:t xml:space="preserve">The postholder will be </w:t>
      </w:r>
      <w:r w:rsidR="00306C24" w:rsidRPr="009A3E0E">
        <w:rPr>
          <w:sz w:val="24"/>
          <w:szCs w:val="24"/>
        </w:rPr>
        <w:t>based at our office in Luton town centre (hybrid working)</w:t>
      </w:r>
      <w:r w:rsidR="00127AE1" w:rsidRPr="009A3E0E">
        <w:rPr>
          <w:sz w:val="24"/>
          <w:szCs w:val="24"/>
        </w:rPr>
        <w:t>.</w:t>
      </w:r>
    </w:p>
    <w:p w14:paraId="69529DE3" w14:textId="009510A5" w:rsidR="007C2761" w:rsidRPr="009A3E0E" w:rsidRDefault="007C2761" w:rsidP="007C2761">
      <w:pPr>
        <w:pStyle w:val="Heading2"/>
        <w:rPr>
          <w:sz w:val="24"/>
          <w:szCs w:val="24"/>
        </w:rPr>
      </w:pPr>
      <w:r w:rsidRPr="009A3E0E">
        <w:rPr>
          <w:sz w:val="24"/>
          <w:szCs w:val="24"/>
        </w:rPr>
        <w:t>Remuneration</w:t>
      </w:r>
      <w:r w:rsidR="000F4291" w:rsidRPr="009A3E0E">
        <w:rPr>
          <w:sz w:val="24"/>
          <w:szCs w:val="24"/>
        </w:rPr>
        <w:t xml:space="preserve"> </w:t>
      </w:r>
    </w:p>
    <w:p w14:paraId="6754B694" w14:textId="2E5DFB3F" w:rsidR="00495DA7" w:rsidRPr="009A3E0E" w:rsidRDefault="00257092" w:rsidP="00495DA7">
      <w:pPr>
        <w:spacing w:line="240" w:lineRule="atLeast"/>
        <w:rPr>
          <w:sz w:val="24"/>
          <w:szCs w:val="24"/>
        </w:rPr>
      </w:pPr>
      <w:r w:rsidRPr="009A3E0E">
        <w:rPr>
          <w:sz w:val="24"/>
          <w:szCs w:val="24"/>
        </w:rPr>
        <w:t>The full</w:t>
      </w:r>
      <w:r w:rsidR="00DC0B34" w:rsidRPr="009A3E0E">
        <w:rPr>
          <w:sz w:val="24"/>
          <w:szCs w:val="24"/>
        </w:rPr>
        <w:t>-</w:t>
      </w:r>
      <w:r w:rsidRPr="009A3E0E">
        <w:rPr>
          <w:sz w:val="24"/>
          <w:szCs w:val="24"/>
        </w:rPr>
        <w:t xml:space="preserve">time </w:t>
      </w:r>
      <w:r w:rsidR="00673EBC" w:rsidRPr="009A3E0E">
        <w:rPr>
          <w:sz w:val="24"/>
          <w:szCs w:val="24"/>
        </w:rPr>
        <w:t>s</w:t>
      </w:r>
      <w:r w:rsidR="00BA76E1">
        <w:rPr>
          <w:sz w:val="24"/>
          <w:szCs w:val="24"/>
        </w:rPr>
        <w:t>alary is £24,000 to £25,000 depending on experience</w:t>
      </w:r>
      <w:r w:rsidR="007C2761" w:rsidRPr="009A3E0E">
        <w:rPr>
          <w:sz w:val="24"/>
          <w:szCs w:val="24"/>
        </w:rPr>
        <w:t>.</w:t>
      </w:r>
      <w:r w:rsidRPr="009A3E0E">
        <w:rPr>
          <w:sz w:val="24"/>
          <w:szCs w:val="24"/>
        </w:rPr>
        <w:t xml:space="preserve"> </w:t>
      </w:r>
      <w:r w:rsidR="00226EE6" w:rsidRPr="009A3E0E">
        <w:rPr>
          <w:sz w:val="24"/>
          <w:szCs w:val="24"/>
        </w:rPr>
        <w:t>Job Share welcome</w:t>
      </w:r>
      <w:r w:rsidR="00673EBC" w:rsidRPr="009A3E0E">
        <w:rPr>
          <w:sz w:val="24"/>
          <w:szCs w:val="24"/>
        </w:rPr>
        <w:t>.</w:t>
      </w:r>
    </w:p>
    <w:p w14:paraId="74F4239D" w14:textId="55073B8A" w:rsidR="00DE3F52" w:rsidRPr="009A3E0E" w:rsidRDefault="00DE3F52" w:rsidP="00211A5E">
      <w:pPr>
        <w:spacing w:line="240" w:lineRule="atLeast"/>
        <w:rPr>
          <w:rFonts w:asciiTheme="majorHAnsi" w:hAnsiTheme="majorHAnsi" w:cstheme="majorHAnsi"/>
          <w:color w:val="4472C4" w:themeColor="accent1"/>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9A3E0E">
        <w:rPr>
          <w:rFonts w:asciiTheme="majorHAnsi" w:hAnsiTheme="majorHAnsi" w:cstheme="majorHAnsi"/>
          <w:color w:val="4472C4" w:themeColor="accent1"/>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Annual Leave</w:t>
      </w:r>
    </w:p>
    <w:p w14:paraId="21A7FD1C" w14:textId="77777777" w:rsidR="00211A5E" w:rsidRPr="009A3E0E" w:rsidRDefault="00211A5E" w:rsidP="00211A5E">
      <w:pPr>
        <w:spacing w:line="240" w:lineRule="atLeast"/>
        <w:rPr>
          <w:sz w:val="24"/>
          <w:szCs w:val="24"/>
        </w:rPr>
      </w:pPr>
      <w:r w:rsidRPr="009A3E0E">
        <w:rPr>
          <w:sz w:val="24"/>
          <w:szCs w:val="24"/>
        </w:rPr>
        <w:t>30 days annual leave (FTE), including statutory holidays.</w:t>
      </w:r>
    </w:p>
    <w:p w14:paraId="4FB0041C" w14:textId="08DE6157" w:rsidR="00080085" w:rsidRPr="009A3E0E" w:rsidRDefault="007C2761" w:rsidP="00080085">
      <w:pPr>
        <w:pStyle w:val="Heading2"/>
        <w:rPr>
          <w:sz w:val="24"/>
          <w:szCs w:val="24"/>
        </w:rPr>
      </w:pPr>
      <w:r w:rsidRPr="009A3E0E">
        <w:rPr>
          <w:sz w:val="24"/>
          <w:szCs w:val="24"/>
        </w:rPr>
        <w:t>Term</w:t>
      </w:r>
    </w:p>
    <w:p w14:paraId="27CCFC50" w14:textId="7B23918F" w:rsidR="00641F5B" w:rsidRPr="009A3E0E" w:rsidRDefault="009E3890" w:rsidP="00641F5B">
      <w:pPr>
        <w:rPr>
          <w:sz w:val="24"/>
          <w:szCs w:val="24"/>
        </w:rPr>
      </w:pPr>
      <w:r w:rsidRPr="009A3E0E">
        <w:rPr>
          <w:sz w:val="24"/>
          <w:szCs w:val="24"/>
        </w:rPr>
        <w:t xml:space="preserve">Five year fixed term </w:t>
      </w:r>
      <w:r w:rsidR="009A3E0E" w:rsidRPr="009A3E0E">
        <w:rPr>
          <w:sz w:val="24"/>
          <w:szCs w:val="24"/>
        </w:rPr>
        <w:t xml:space="preserve">from February 2025. </w:t>
      </w:r>
    </w:p>
    <w:p w14:paraId="2F50F5EA" w14:textId="5E79056F" w:rsidR="007C2761" w:rsidRPr="009A3E0E" w:rsidRDefault="00495DA7" w:rsidP="00495DA7">
      <w:pPr>
        <w:pStyle w:val="Heading2"/>
        <w:rPr>
          <w:sz w:val="24"/>
          <w:szCs w:val="24"/>
        </w:rPr>
      </w:pPr>
      <w:r w:rsidRPr="009A3E0E">
        <w:rPr>
          <w:sz w:val="24"/>
          <w:szCs w:val="24"/>
        </w:rPr>
        <w:t>Closing Date</w:t>
      </w:r>
    </w:p>
    <w:bookmarkEnd w:id="3"/>
    <w:p w14:paraId="14B2694A" w14:textId="0563A49C" w:rsidR="007F5E4D" w:rsidRPr="009A3E0E" w:rsidRDefault="007F5E4D" w:rsidP="007F5E4D">
      <w:pPr>
        <w:rPr>
          <w:sz w:val="24"/>
          <w:szCs w:val="24"/>
        </w:rPr>
      </w:pPr>
      <w:r w:rsidRPr="009A3E0E">
        <w:rPr>
          <w:sz w:val="24"/>
          <w:szCs w:val="24"/>
        </w:rPr>
        <w:t xml:space="preserve">The closing date for applications </w:t>
      </w:r>
      <w:r w:rsidR="004B23D9">
        <w:rPr>
          <w:sz w:val="24"/>
          <w:szCs w:val="24"/>
        </w:rPr>
        <w:t>is 12pm</w:t>
      </w:r>
      <w:r w:rsidRPr="009A3E0E">
        <w:rPr>
          <w:sz w:val="24"/>
          <w:szCs w:val="24"/>
        </w:rPr>
        <w:t xml:space="preserve"> on</w:t>
      </w:r>
      <w:r w:rsidR="00E14040" w:rsidRPr="009A3E0E">
        <w:rPr>
          <w:sz w:val="24"/>
          <w:szCs w:val="24"/>
        </w:rPr>
        <w:t xml:space="preserve"> </w:t>
      </w:r>
      <w:r w:rsidR="00E23D7B" w:rsidRPr="009A3E0E">
        <w:rPr>
          <w:sz w:val="24"/>
          <w:szCs w:val="24"/>
        </w:rPr>
        <w:t xml:space="preserve">Thursday </w:t>
      </w:r>
      <w:r w:rsidR="00821B7B">
        <w:rPr>
          <w:sz w:val="24"/>
          <w:szCs w:val="24"/>
        </w:rPr>
        <w:t>9</w:t>
      </w:r>
      <w:r w:rsidR="00E23D7B" w:rsidRPr="009A3E0E">
        <w:rPr>
          <w:sz w:val="24"/>
          <w:szCs w:val="24"/>
        </w:rPr>
        <w:t xml:space="preserve"> January 2025. Interviews </w:t>
      </w:r>
      <w:r w:rsidR="009A3E0E" w:rsidRPr="009A3E0E">
        <w:rPr>
          <w:sz w:val="24"/>
          <w:szCs w:val="24"/>
        </w:rPr>
        <w:t xml:space="preserve">to be held during w/c </w:t>
      </w:r>
      <w:r w:rsidR="00613699">
        <w:rPr>
          <w:sz w:val="24"/>
          <w:szCs w:val="24"/>
        </w:rPr>
        <w:t>13</w:t>
      </w:r>
      <w:r w:rsidR="009A3E0E" w:rsidRPr="009A3E0E">
        <w:rPr>
          <w:sz w:val="24"/>
          <w:szCs w:val="24"/>
        </w:rPr>
        <w:t xml:space="preserve"> January 2025</w:t>
      </w:r>
      <w:r w:rsidRPr="009A3E0E">
        <w:rPr>
          <w:sz w:val="24"/>
          <w:szCs w:val="24"/>
        </w:rPr>
        <w:t xml:space="preserve"> . Applications should be sent by email to </w:t>
      </w:r>
      <w:hyperlink r:id="rId15" w:history="1">
        <w:r w:rsidRPr="009A3E0E">
          <w:rPr>
            <w:rStyle w:val="Hyperlink"/>
            <w:sz w:val="24"/>
            <w:szCs w:val="24"/>
          </w:rPr>
          <w:t>pgilson@lutonlawcentre.org.uk</w:t>
        </w:r>
      </w:hyperlink>
      <w:r w:rsidRPr="009A3E0E">
        <w:rPr>
          <w:sz w:val="24"/>
          <w:szCs w:val="24"/>
        </w:rPr>
        <w:t xml:space="preserve"> </w:t>
      </w:r>
      <w:r w:rsidR="004B23D9">
        <w:rPr>
          <w:sz w:val="24"/>
          <w:szCs w:val="24"/>
        </w:rPr>
        <w:t>or by post to Pauline Gilson, Luton Law Centre, 15 New Bedford Road, Luton, LU1 1SA</w:t>
      </w:r>
    </w:p>
    <w:p w14:paraId="4FF6DA9D" w14:textId="77777777" w:rsidR="007C2761" w:rsidRPr="009A3E0E" w:rsidRDefault="007C2761">
      <w:pPr>
        <w:rPr>
          <w:sz w:val="24"/>
          <w:szCs w:val="24"/>
        </w:rPr>
      </w:pPr>
      <w:r w:rsidRPr="009A3E0E">
        <w:rPr>
          <w:sz w:val="24"/>
          <w:szCs w:val="24"/>
        </w:rPr>
        <w:br w:type="page"/>
      </w:r>
    </w:p>
    <w:p w14:paraId="7632E304" w14:textId="5A532FC8" w:rsidR="00495DA7" w:rsidRDefault="0061383F" w:rsidP="001D3AF0">
      <w:pPr>
        <w:pStyle w:val="Heading1"/>
      </w:pPr>
      <w:bookmarkStart w:id="4" w:name="_Toc8304531"/>
      <w:r>
        <w:t xml:space="preserve">Job Description </w:t>
      </w:r>
      <w:r w:rsidR="00495DA7">
        <w:t>Housing</w:t>
      </w:r>
      <w:bookmarkEnd w:id="4"/>
      <w:r w:rsidR="00C379C3">
        <w:t xml:space="preserve"> Adviser</w:t>
      </w:r>
    </w:p>
    <w:p w14:paraId="62F014EF" w14:textId="5A9931E9" w:rsidR="002A79AE" w:rsidRDefault="002A79AE" w:rsidP="00495DA7">
      <w:pPr>
        <w:pStyle w:val="Heading2"/>
        <w:rPr>
          <w:rFonts w:eastAsia="Calibri"/>
        </w:rPr>
      </w:pPr>
      <w:r>
        <w:rPr>
          <w:rFonts w:eastAsia="Calibri"/>
        </w:rPr>
        <w:t>Purpose and Role</w:t>
      </w:r>
    </w:p>
    <w:tbl>
      <w:tblPr>
        <w:tblStyle w:val="TableGridLight"/>
        <w:tblW w:w="0" w:type="auto"/>
        <w:tblInd w:w="0" w:type="dxa"/>
        <w:tblLook w:val="04A0" w:firstRow="1" w:lastRow="0" w:firstColumn="1" w:lastColumn="0" w:noHBand="0" w:noVBand="1"/>
      </w:tblPr>
      <w:tblGrid>
        <w:gridCol w:w="1701"/>
        <w:gridCol w:w="7225"/>
      </w:tblGrid>
      <w:tr w:rsidR="00375194" w:rsidRPr="00375194" w14:paraId="3F0109AC" w14:textId="77777777" w:rsidTr="00375194">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84D8DA" w14:textId="77777777" w:rsidR="00375194" w:rsidRPr="00375194" w:rsidRDefault="00375194" w:rsidP="00495DA7">
            <w:pPr>
              <w:pStyle w:val="Heading3"/>
            </w:pPr>
            <w:r w:rsidRPr="00375194">
              <w:t>Job Title:</w:t>
            </w:r>
          </w:p>
        </w:tc>
        <w:tc>
          <w:tcPr>
            <w:tcW w:w="7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800307" w14:textId="445D02CB" w:rsidR="00375194" w:rsidRPr="00375194" w:rsidRDefault="00C379C3" w:rsidP="00495DA7">
            <w:pPr>
              <w:pStyle w:val="Heading3"/>
            </w:pPr>
            <w:r>
              <w:t xml:space="preserve">Housing </w:t>
            </w:r>
            <w:r w:rsidR="00613699">
              <w:t>Adviser</w:t>
            </w:r>
          </w:p>
        </w:tc>
      </w:tr>
      <w:tr w:rsidR="00375194" w:rsidRPr="00375194" w14:paraId="521689A8" w14:textId="77777777" w:rsidTr="00375194">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DCD524" w14:textId="77777777" w:rsidR="00375194" w:rsidRPr="00375194" w:rsidRDefault="00375194">
            <w:pPr>
              <w:pStyle w:val="TableBold"/>
              <w:rPr>
                <w:rFonts w:asciiTheme="minorHAnsi" w:hAnsiTheme="minorHAnsi" w:cstheme="minorHAnsi"/>
                <w:sz w:val="22"/>
                <w:szCs w:val="22"/>
                <w:lang w:eastAsia="en-US"/>
              </w:rPr>
            </w:pPr>
            <w:r w:rsidRPr="00375194">
              <w:rPr>
                <w:rFonts w:asciiTheme="minorHAnsi" w:hAnsiTheme="minorHAnsi" w:cstheme="minorHAnsi"/>
                <w:sz w:val="22"/>
                <w:szCs w:val="22"/>
                <w:lang w:eastAsia="en-US"/>
              </w:rPr>
              <w:t>Reports to</w:t>
            </w:r>
          </w:p>
        </w:tc>
        <w:tc>
          <w:tcPr>
            <w:tcW w:w="7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E98EC3" w14:textId="074F74D0" w:rsidR="00375194" w:rsidRPr="00495DA7" w:rsidRDefault="00375194">
            <w:pPr>
              <w:pStyle w:val="Table"/>
              <w:rPr>
                <w:rFonts w:asciiTheme="minorHAnsi" w:hAnsiTheme="minorHAnsi"/>
                <w:color w:val="auto"/>
                <w:sz w:val="22"/>
                <w:szCs w:val="22"/>
                <w:lang w:eastAsia="en-US"/>
              </w:rPr>
            </w:pPr>
            <w:r w:rsidRPr="00495DA7">
              <w:rPr>
                <w:rFonts w:asciiTheme="minorHAnsi" w:hAnsiTheme="minorHAnsi"/>
                <w:color w:val="auto"/>
                <w:sz w:val="22"/>
                <w:szCs w:val="22"/>
                <w:lang w:eastAsia="en-US"/>
              </w:rPr>
              <w:t xml:space="preserve">You are accountable to the </w:t>
            </w:r>
            <w:r w:rsidR="009608F4">
              <w:rPr>
                <w:rFonts w:asciiTheme="minorHAnsi" w:hAnsiTheme="minorHAnsi"/>
                <w:color w:val="auto"/>
                <w:sz w:val="22"/>
                <w:szCs w:val="22"/>
                <w:lang w:eastAsia="en-US"/>
              </w:rPr>
              <w:t>Centre Director and Senior Solicitor</w:t>
            </w:r>
            <w:r w:rsidRPr="00495DA7">
              <w:rPr>
                <w:rFonts w:asciiTheme="minorHAnsi" w:hAnsiTheme="minorHAnsi"/>
                <w:color w:val="auto"/>
                <w:sz w:val="22"/>
                <w:szCs w:val="22"/>
                <w:lang w:eastAsia="en-US"/>
              </w:rPr>
              <w:t xml:space="preserve"> For advice and casework matters, you are supervised by the relevant Area-of-Law Supervisor where applicable.</w:t>
            </w:r>
          </w:p>
        </w:tc>
      </w:tr>
      <w:tr w:rsidR="00375194" w:rsidRPr="00375194" w14:paraId="3886DB56" w14:textId="77777777" w:rsidTr="00375194">
        <w:trPr>
          <w:trHeight w:val="4604"/>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6E087F" w14:textId="77777777" w:rsidR="00375194" w:rsidRPr="00375194" w:rsidRDefault="00375194">
            <w:pPr>
              <w:pStyle w:val="TableBold"/>
              <w:rPr>
                <w:rFonts w:asciiTheme="minorHAnsi" w:hAnsiTheme="minorHAnsi" w:cstheme="minorHAnsi"/>
                <w:sz w:val="22"/>
                <w:szCs w:val="22"/>
                <w:lang w:eastAsia="en-US"/>
              </w:rPr>
            </w:pPr>
            <w:r w:rsidRPr="00375194">
              <w:rPr>
                <w:rFonts w:asciiTheme="minorHAnsi" w:hAnsiTheme="minorHAnsi" w:cstheme="minorHAnsi"/>
                <w:sz w:val="22"/>
                <w:szCs w:val="22"/>
                <w:lang w:eastAsia="en-US"/>
              </w:rPr>
              <w:t>General</w:t>
            </w:r>
          </w:p>
        </w:tc>
        <w:tc>
          <w:tcPr>
            <w:tcW w:w="7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48B1FF" w14:textId="77777777" w:rsidR="00375194" w:rsidRPr="00375194" w:rsidRDefault="00375194" w:rsidP="00375194">
            <w:pPr>
              <w:numPr>
                <w:ilvl w:val="0"/>
                <w:numId w:val="28"/>
              </w:numPr>
              <w:suppressAutoHyphens/>
              <w:spacing w:before="40"/>
              <w:rPr>
                <w:rFonts w:cstheme="minorHAnsi"/>
                <w:lang w:eastAsia="ar-SA"/>
              </w:rPr>
            </w:pPr>
            <w:r w:rsidRPr="00375194">
              <w:rPr>
                <w:rFonts w:cstheme="minorHAnsi"/>
                <w:lang w:eastAsia="ar-SA"/>
              </w:rPr>
              <w:t xml:space="preserve">With other staff you are required to maintain a legal service in social welfare law suited to the needs of the people of Luton. </w:t>
            </w:r>
          </w:p>
          <w:p w14:paraId="6CE176E0" w14:textId="27E091AA" w:rsidR="00375194" w:rsidRPr="00375194" w:rsidRDefault="00375194" w:rsidP="00375194">
            <w:pPr>
              <w:numPr>
                <w:ilvl w:val="0"/>
                <w:numId w:val="28"/>
              </w:numPr>
              <w:suppressAutoHyphens/>
              <w:spacing w:before="40"/>
              <w:rPr>
                <w:rFonts w:cstheme="minorHAnsi"/>
                <w:lang w:eastAsia="ar-SA"/>
              </w:rPr>
            </w:pPr>
            <w:r w:rsidRPr="00375194">
              <w:rPr>
                <w:rFonts w:cstheme="minorHAnsi"/>
                <w:lang w:eastAsia="ar-SA"/>
              </w:rPr>
              <w:t>To provide legal advice and casework services in the following area(s) of law:  Housing</w:t>
            </w:r>
          </w:p>
          <w:p w14:paraId="209A5727" w14:textId="77777777" w:rsidR="00375194" w:rsidRPr="00375194" w:rsidRDefault="00375194" w:rsidP="00375194">
            <w:pPr>
              <w:numPr>
                <w:ilvl w:val="0"/>
                <w:numId w:val="28"/>
              </w:numPr>
              <w:suppressAutoHyphens/>
              <w:spacing w:before="40"/>
              <w:rPr>
                <w:rFonts w:cstheme="minorHAnsi"/>
                <w:lang w:eastAsia="ar-SA"/>
              </w:rPr>
            </w:pPr>
            <w:r w:rsidRPr="00375194">
              <w:rPr>
                <w:rFonts w:cstheme="minorHAnsi"/>
                <w:lang w:eastAsia="ar-SA"/>
              </w:rPr>
              <w:t>You will adopt a flexible approach in dealing with the legal problems of individual and group clients and assist them to pursue a non-legal remedy where appropriate.</w:t>
            </w:r>
          </w:p>
          <w:p w14:paraId="5C0E3CAC" w14:textId="77777777" w:rsidR="00375194" w:rsidRPr="00375194" w:rsidRDefault="00375194" w:rsidP="00375194">
            <w:pPr>
              <w:numPr>
                <w:ilvl w:val="0"/>
                <w:numId w:val="28"/>
              </w:numPr>
              <w:suppressAutoHyphens/>
              <w:spacing w:before="40"/>
              <w:rPr>
                <w:rFonts w:cstheme="minorHAnsi"/>
                <w:lang w:eastAsia="ar-SA"/>
              </w:rPr>
            </w:pPr>
            <w:r w:rsidRPr="00375194">
              <w:rPr>
                <w:rFonts w:cstheme="minorHAnsi"/>
                <w:lang w:eastAsia="ar-SA"/>
              </w:rPr>
              <w:t>You will implement the Law Centre's equality and diversity policy both internally and in the delivery of services to the public.</w:t>
            </w:r>
          </w:p>
          <w:p w14:paraId="293A7398" w14:textId="7F41DAD6" w:rsidR="00375194" w:rsidRPr="00375194" w:rsidRDefault="00375194" w:rsidP="00375194">
            <w:pPr>
              <w:numPr>
                <w:ilvl w:val="0"/>
                <w:numId w:val="28"/>
              </w:numPr>
              <w:suppressAutoHyphens/>
              <w:spacing w:before="40"/>
              <w:rPr>
                <w:rFonts w:cstheme="minorHAnsi"/>
                <w:lang w:eastAsia="ar-SA"/>
              </w:rPr>
            </w:pPr>
            <w:r w:rsidRPr="00375194">
              <w:rPr>
                <w:rFonts w:cstheme="minorHAnsi"/>
                <w:lang w:eastAsia="ar-SA"/>
              </w:rPr>
              <w:t xml:space="preserve">You will at all times comply with the Solicitors Regulation Authority (SRA) Rules of Professional Conduct relating to the conduct of a solicitor's practice, and with the instructions of any supervising solicitor given pursuant to those Rules. </w:t>
            </w:r>
          </w:p>
          <w:p w14:paraId="42715148" w14:textId="77777777" w:rsidR="00375194" w:rsidRPr="00375194" w:rsidRDefault="00375194" w:rsidP="00375194">
            <w:pPr>
              <w:numPr>
                <w:ilvl w:val="0"/>
                <w:numId w:val="28"/>
              </w:numPr>
              <w:suppressAutoHyphens/>
              <w:spacing w:before="40"/>
              <w:rPr>
                <w:rFonts w:cstheme="minorHAnsi"/>
                <w:lang w:eastAsia="ar-SA"/>
              </w:rPr>
            </w:pPr>
            <w:r w:rsidRPr="00375194">
              <w:rPr>
                <w:rFonts w:cstheme="minorHAnsi"/>
                <w:lang w:eastAsia="ar-SA"/>
              </w:rPr>
              <w:t xml:space="preserve">With other staff you will be required to maintain a sound administrative structure for the Law Centre.  </w:t>
            </w:r>
          </w:p>
          <w:p w14:paraId="10480070" w14:textId="77777777" w:rsidR="00375194" w:rsidRPr="00375194" w:rsidRDefault="00375194" w:rsidP="00375194">
            <w:pPr>
              <w:numPr>
                <w:ilvl w:val="0"/>
                <w:numId w:val="28"/>
              </w:numPr>
              <w:suppressAutoHyphens/>
              <w:spacing w:before="40"/>
              <w:rPr>
                <w:rFonts w:cstheme="minorHAnsi"/>
                <w:lang w:eastAsia="ar-SA"/>
              </w:rPr>
            </w:pPr>
            <w:r w:rsidRPr="00375194">
              <w:rPr>
                <w:rFonts w:cstheme="minorHAnsi"/>
                <w:lang w:eastAsia="ar-SA"/>
              </w:rPr>
              <w:t>You will be involved, with other staff, in promotional work and publicity for the Law Centre</w:t>
            </w:r>
          </w:p>
          <w:p w14:paraId="354594E4" w14:textId="77777777" w:rsidR="00375194" w:rsidRPr="00375194" w:rsidRDefault="00375194" w:rsidP="00375194">
            <w:pPr>
              <w:numPr>
                <w:ilvl w:val="0"/>
                <w:numId w:val="28"/>
              </w:numPr>
              <w:suppressAutoHyphens/>
              <w:spacing w:before="40"/>
              <w:rPr>
                <w:rFonts w:cstheme="minorHAnsi"/>
                <w:lang w:eastAsia="ar-SA"/>
              </w:rPr>
            </w:pPr>
            <w:r w:rsidRPr="00375194">
              <w:rPr>
                <w:rFonts w:cstheme="minorHAnsi"/>
                <w:lang w:eastAsia="ar-SA"/>
              </w:rPr>
              <w:t>You will give information and advice to the general public through the Law Centre’s telephone advice sessions and face-to-face interviews with individuals.</w:t>
            </w:r>
          </w:p>
          <w:p w14:paraId="496DBE40" w14:textId="77777777" w:rsidR="00375194" w:rsidRPr="00375194" w:rsidRDefault="00375194" w:rsidP="00375194">
            <w:pPr>
              <w:numPr>
                <w:ilvl w:val="0"/>
                <w:numId w:val="28"/>
              </w:numPr>
              <w:suppressAutoHyphens/>
              <w:spacing w:before="40"/>
              <w:rPr>
                <w:rFonts w:cstheme="minorHAnsi"/>
                <w:lang w:eastAsia="ar-SA"/>
              </w:rPr>
            </w:pPr>
            <w:r w:rsidRPr="00375194">
              <w:rPr>
                <w:rFonts w:cstheme="minorHAnsi"/>
                <w:lang w:eastAsia="ar-SA"/>
              </w:rPr>
              <w:t>With other staff, to assess and determine unmet legal need, particularly within your specialist areas and develop, organise and maintain a legal service to meet that need.</w:t>
            </w:r>
          </w:p>
          <w:p w14:paraId="12288BC6" w14:textId="77777777" w:rsidR="00375194" w:rsidRPr="00375194" w:rsidRDefault="00375194" w:rsidP="002132A5">
            <w:pPr>
              <w:numPr>
                <w:ilvl w:val="0"/>
                <w:numId w:val="28"/>
              </w:numPr>
              <w:suppressAutoHyphens/>
              <w:spacing w:before="40"/>
              <w:rPr>
                <w:rFonts w:cstheme="minorHAnsi"/>
              </w:rPr>
            </w:pPr>
            <w:r w:rsidRPr="00375194">
              <w:rPr>
                <w:rFonts w:cstheme="minorHAnsi"/>
                <w:lang w:eastAsia="ar-SA"/>
              </w:rPr>
              <w:t>On occasions, you may be required to work outside normal office hours, for which time off in lieu will be given.</w:t>
            </w:r>
          </w:p>
        </w:tc>
      </w:tr>
      <w:tr w:rsidR="00375194" w:rsidRPr="00375194" w14:paraId="4EACA5DF" w14:textId="77777777" w:rsidTr="00375194">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9932C2" w14:textId="77777777" w:rsidR="00375194" w:rsidRPr="00375194" w:rsidRDefault="00375194">
            <w:pPr>
              <w:pStyle w:val="TableBold"/>
              <w:rPr>
                <w:rFonts w:asciiTheme="minorHAnsi" w:hAnsiTheme="minorHAnsi" w:cstheme="minorHAnsi"/>
                <w:sz w:val="22"/>
                <w:szCs w:val="22"/>
                <w:lang w:eastAsia="en-US"/>
              </w:rPr>
            </w:pPr>
            <w:r w:rsidRPr="00375194">
              <w:rPr>
                <w:rFonts w:asciiTheme="minorHAnsi" w:hAnsiTheme="minorHAnsi" w:cstheme="minorHAnsi"/>
                <w:sz w:val="22"/>
                <w:szCs w:val="22"/>
                <w:lang w:eastAsia="en-US"/>
              </w:rPr>
              <w:t>Casework</w:t>
            </w:r>
          </w:p>
        </w:tc>
        <w:tc>
          <w:tcPr>
            <w:tcW w:w="7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3CFF04" w14:textId="752B8732" w:rsidR="00375194" w:rsidRPr="00375194" w:rsidRDefault="00375194" w:rsidP="00375194">
            <w:pPr>
              <w:numPr>
                <w:ilvl w:val="0"/>
                <w:numId w:val="28"/>
              </w:numPr>
              <w:suppressAutoHyphens/>
              <w:spacing w:before="40"/>
              <w:rPr>
                <w:rFonts w:cstheme="minorHAnsi"/>
                <w:lang w:eastAsia="ar-SA"/>
              </w:rPr>
            </w:pPr>
            <w:r w:rsidRPr="00375194">
              <w:rPr>
                <w:rFonts w:cstheme="minorHAnsi"/>
                <w:lang w:eastAsia="ar-SA"/>
              </w:rPr>
              <w:t>Where appropriate you will take up casework on behalf of clients</w:t>
            </w:r>
            <w:r w:rsidR="00E109C2">
              <w:rPr>
                <w:rFonts w:cstheme="minorHAnsi"/>
                <w:lang w:eastAsia="ar-SA"/>
              </w:rPr>
              <w:t>.</w:t>
            </w:r>
          </w:p>
          <w:p w14:paraId="770FFB51" w14:textId="77777777" w:rsidR="00375194" w:rsidRPr="00375194" w:rsidRDefault="00375194" w:rsidP="00375194">
            <w:pPr>
              <w:numPr>
                <w:ilvl w:val="0"/>
                <w:numId w:val="28"/>
              </w:numPr>
              <w:suppressAutoHyphens/>
              <w:spacing w:before="40"/>
              <w:rPr>
                <w:rFonts w:cstheme="minorHAnsi"/>
                <w:lang w:eastAsia="ar-SA"/>
              </w:rPr>
            </w:pPr>
            <w:r w:rsidRPr="00375194">
              <w:rPr>
                <w:rFonts w:cstheme="minorHAnsi"/>
                <w:lang w:eastAsia="ar-SA"/>
              </w:rPr>
              <w:t>You will work to the appropriate Quality Standard, by using the procedures set out in the Law Centre’s Office Manual.</w:t>
            </w:r>
          </w:p>
          <w:p w14:paraId="3B293B7A" w14:textId="2898FBB2" w:rsidR="00375194" w:rsidRPr="00375194" w:rsidRDefault="00375194" w:rsidP="00375194">
            <w:pPr>
              <w:numPr>
                <w:ilvl w:val="0"/>
                <w:numId w:val="28"/>
              </w:numPr>
              <w:suppressAutoHyphens/>
              <w:spacing w:before="40"/>
              <w:rPr>
                <w:rFonts w:cstheme="minorHAnsi"/>
                <w:lang w:eastAsia="ar-SA"/>
              </w:rPr>
            </w:pPr>
            <w:r w:rsidRPr="00375194">
              <w:rPr>
                <w:rFonts w:cstheme="minorHAnsi"/>
                <w:lang w:eastAsia="ar-SA"/>
              </w:rPr>
              <w:t xml:space="preserve">Where appropriate you will ensure that </w:t>
            </w:r>
            <w:r w:rsidR="00D17E2B">
              <w:rPr>
                <w:rFonts w:cstheme="minorHAnsi"/>
                <w:lang w:eastAsia="ar-SA"/>
              </w:rPr>
              <w:t>where a client is eligible for legal aid t</w:t>
            </w:r>
            <w:r w:rsidR="00C96F15">
              <w:rPr>
                <w:rFonts w:cstheme="minorHAnsi"/>
                <w:lang w:eastAsia="ar-SA"/>
              </w:rPr>
              <w:t xml:space="preserve">hat they are referred to one of our housing legal aid team. </w:t>
            </w:r>
          </w:p>
          <w:p w14:paraId="37DB8446" w14:textId="6C053275" w:rsidR="00375194" w:rsidRDefault="00375194" w:rsidP="00375194">
            <w:pPr>
              <w:numPr>
                <w:ilvl w:val="0"/>
                <w:numId w:val="28"/>
              </w:numPr>
              <w:suppressAutoHyphens/>
              <w:spacing w:before="40"/>
              <w:rPr>
                <w:rFonts w:cstheme="minorHAnsi"/>
                <w:lang w:eastAsia="ar-SA"/>
              </w:rPr>
            </w:pPr>
            <w:r w:rsidRPr="00375194">
              <w:rPr>
                <w:rFonts w:cstheme="minorHAnsi"/>
                <w:lang w:eastAsia="ar-SA"/>
              </w:rPr>
              <w:t>You will maintain accurate records of your work and time, to ensure compliance with contracts, and enable staff and the Board of Directors to monitor and evaluate the service.</w:t>
            </w:r>
          </w:p>
          <w:p w14:paraId="7B6E39CF" w14:textId="77777777" w:rsidR="00375194" w:rsidRPr="00375194" w:rsidRDefault="00375194" w:rsidP="00375194">
            <w:pPr>
              <w:numPr>
                <w:ilvl w:val="0"/>
                <w:numId w:val="28"/>
              </w:numPr>
              <w:suppressAutoHyphens/>
              <w:spacing w:before="40"/>
              <w:rPr>
                <w:rFonts w:cstheme="minorHAnsi"/>
              </w:rPr>
            </w:pPr>
            <w:r w:rsidRPr="00375194">
              <w:rPr>
                <w:rFonts w:cstheme="minorHAnsi"/>
                <w:lang w:eastAsia="ar-SA"/>
              </w:rPr>
              <w:t>In particular you will do everything possible to ensure that you meet any targets or required outputs that are set in respect of contracts and grant funding.</w:t>
            </w:r>
          </w:p>
        </w:tc>
      </w:tr>
      <w:tr w:rsidR="00375194" w:rsidRPr="00375194" w14:paraId="7271CC06" w14:textId="77777777" w:rsidTr="00375194">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643699" w14:textId="77777777" w:rsidR="00375194" w:rsidRPr="00375194" w:rsidRDefault="00375194">
            <w:pPr>
              <w:pStyle w:val="TableBold"/>
              <w:rPr>
                <w:rFonts w:asciiTheme="minorHAnsi" w:hAnsiTheme="minorHAnsi" w:cstheme="minorHAnsi"/>
                <w:sz w:val="22"/>
                <w:szCs w:val="22"/>
                <w:lang w:eastAsia="en-US"/>
              </w:rPr>
            </w:pPr>
            <w:r w:rsidRPr="00375194">
              <w:rPr>
                <w:rFonts w:asciiTheme="minorHAnsi" w:hAnsiTheme="minorHAnsi" w:cstheme="minorHAnsi"/>
                <w:sz w:val="22"/>
                <w:szCs w:val="22"/>
                <w:lang w:eastAsia="en-US"/>
              </w:rPr>
              <w:t>Knowledge and keeping up to date</w:t>
            </w:r>
          </w:p>
        </w:tc>
        <w:tc>
          <w:tcPr>
            <w:tcW w:w="7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8F7C93" w14:textId="77777777" w:rsidR="00375194" w:rsidRPr="00375194" w:rsidRDefault="00375194" w:rsidP="00375194">
            <w:pPr>
              <w:numPr>
                <w:ilvl w:val="0"/>
                <w:numId w:val="28"/>
              </w:numPr>
              <w:suppressAutoHyphens/>
              <w:spacing w:before="40"/>
              <w:rPr>
                <w:rFonts w:cstheme="minorHAnsi"/>
                <w:lang w:eastAsia="ar-SA"/>
              </w:rPr>
            </w:pPr>
            <w:r w:rsidRPr="00375194">
              <w:rPr>
                <w:rFonts w:cstheme="minorHAnsi"/>
                <w:lang w:eastAsia="ar-SA"/>
              </w:rPr>
              <w:t>You will maintain an up to date knowledge of the relevant law and an awareness of current legal issues.  You will participate in and assist with any systems to ensure that all Law Centre staff are kept up to date with relevant issues and developments.</w:t>
            </w:r>
          </w:p>
          <w:p w14:paraId="2EAAE9F2" w14:textId="77777777" w:rsidR="00375194" w:rsidRPr="00375194" w:rsidRDefault="00375194" w:rsidP="00375194">
            <w:pPr>
              <w:numPr>
                <w:ilvl w:val="0"/>
                <w:numId w:val="28"/>
              </w:numPr>
              <w:suppressAutoHyphens/>
              <w:spacing w:before="40"/>
              <w:rPr>
                <w:rFonts w:cstheme="minorHAnsi"/>
                <w:lang w:eastAsia="ar-SA"/>
              </w:rPr>
            </w:pPr>
            <w:r w:rsidRPr="00375194">
              <w:rPr>
                <w:rFonts w:cstheme="minorHAnsi"/>
                <w:lang w:eastAsia="ar-SA"/>
              </w:rPr>
              <w:t>You will accept supervision from other staff as appropriate and undergo training where necessary.</w:t>
            </w:r>
          </w:p>
          <w:p w14:paraId="6DDDBAE2" w14:textId="77777777" w:rsidR="00375194" w:rsidRPr="00375194" w:rsidRDefault="00375194" w:rsidP="00375194">
            <w:pPr>
              <w:numPr>
                <w:ilvl w:val="0"/>
                <w:numId w:val="28"/>
              </w:numPr>
              <w:suppressAutoHyphens/>
              <w:spacing w:before="40"/>
              <w:rPr>
                <w:rFonts w:cstheme="minorHAnsi"/>
                <w:lang w:eastAsia="ar-SA"/>
              </w:rPr>
            </w:pPr>
            <w:r w:rsidRPr="00375194">
              <w:rPr>
                <w:rFonts w:cstheme="minorHAnsi"/>
                <w:lang w:eastAsia="ar-SA"/>
              </w:rPr>
              <w:t>You will help to publicise the law and educate users of the Law Centre about legal issues likely to have a significant effect on them.</w:t>
            </w:r>
          </w:p>
          <w:p w14:paraId="6E57655D" w14:textId="77777777" w:rsidR="00375194" w:rsidRPr="00375194" w:rsidRDefault="00375194" w:rsidP="00375194">
            <w:pPr>
              <w:numPr>
                <w:ilvl w:val="0"/>
                <w:numId w:val="28"/>
              </w:numPr>
              <w:suppressAutoHyphens/>
              <w:spacing w:before="40"/>
              <w:rPr>
                <w:rFonts w:cstheme="minorHAnsi"/>
                <w:lang w:eastAsia="ar-SA"/>
              </w:rPr>
            </w:pPr>
            <w:r w:rsidRPr="00375194">
              <w:rPr>
                <w:rFonts w:cstheme="minorHAnsi"/>
                <w:lang w:eastAsia="ar-SA"/>
              </w:rPr>
              <w:t xml:space="preserve">You will make contact with local voluntary organisations, especially those representing ethnic minorities and disadvantaged groups.  You will act as a legal resource and offer advice to those organisations to enable them to expand the services they currently offer.  You may be required to attend meetings of other organisations and address them on legal issues.  You may be required to assist with training needs analysis and development of training courses. </w:t>
            </w:r>
          </w:p>
          <w:p w14:paraId="29D884F7" w14:textId="77777777" w:rsidR="00375194" w:rsidRPr="00375194" w:rsidRDefault="00375194" w:rsidP="00375194">
            <w:pPr>
              <w:numPr>
                <w:ilvl w:val="0"/>
                <w:numId w:val="28"/>
              </w:numPr>
              <w:suppressAutoHyphens/>
              <w:spacing w:before="40"/>
              <w:rPr>
                <w:rFonts w:cstheme="minorHAnsi"/>
                <w:lang w:eastAsia="ar-SA"/>
              </w:rPr>
            </w:pPr>
            <w:r w:rsidRPr="00375194">
              <w:rPr>
                <w:rFonts w:cstheme="minorHAnsi"/>
                <w:lang w:eastAsia="ar-SA"/>
              </w:rPr>
              <w:t xml:space="preserve">You will consult with staff and volunteers, and offer them support, supervision and training where needed. </w:t>
            </w:r>
          </w:p>
        </w:tc>
      </w:tr>
      <w:tr w:rsidR="00375194" w:rsidRPr="00375194" w14:paraId="556A7026" w14:textId="77777777" w:rsidTr="00375194">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ACE949" w14:textId="77777777" w:rsidR="00375194" w:rsidRPr="00375194" w:rsidRDefault="00375194">
            <w:pPr>
              <w:pStyle w:val="TableBold"/>
              <w:rPr>
                <w:rFonts w:asciiTheme="minorHAnsi" w:hAnsiTheme="minorHAnsi" w:cstheme="minorHAnsi"/>
                <w:sz w:val="22"/>
                <w:szCs w:val="22"/>
                <w:lang w:eastAsia="en-US"/>
              </w:rPr>
            </w:pPr>
            <w:r w:rsidRPr="00375194">
              <w:rPr>
                <w:rFonts w:asciiTheme="minorHAnsi" w:hAnsiTheme="minorHAnsi" w:cstheme="minorHAnsi"/>
                <w:sz w:val="22"/>
                <w:szCs w:val="22"/>
                <w:lang w:eastAsia="en-US"/>
              </w:rPr>
              <w:t xml:space="preserve">Management and Administration </w:t>
            </w:r>
          </w:p>
        </w:tc>
        <w:tc>
          <w:tcPr>
            <w:tcW w:w="72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7E469A" w14:textId="77777777" w:rsidR="00375194" w:rsidRPr="00375194" w:rsidRDefault="00375194" w:rsidP="00375194">
            <w:pPr>
              <w:numPr>
                <w:ilvl w:val="0"/>
                <w:numId w:val="28"/>
              </w:numPr>
              <w:suppressAutoHyphens/>
              <w:spacing w:before="40"/>
              <w:rPr>
                <w:rFonts w:cstheme="minorHAnsi"/>
                <w:lang w:eastAsia="ar-SA"/>
              </w:rPr>
            </w:pPr>
            <w:r w:rsidRPr="00375194">
              <w:rPr>
                <w:rFonts w:cstheme="minorHAnsi"/>
                <w:lang w:eastAsia="ar-SA"/>
              </w:rPr>
              <w:t>You will help to ensure that work is covered where necessary due to the absence of other staff members.</w:t>
            </w:r>
          </w:p>
          <w:p w14:paraId="1D673473" w14:textId="77777777" w:rsidR="00375194" w:rsidRPr="00375194" w:rsidRDefault="00375194" w:rsidP="00375194">
            <w:pPr>
              <w:numPr>
                <w:ilvl w:val="0"/>
                <w:numId w:val="28"/>
              </w:numPr>
              <w:suppressAutoHyphens/>
              <w:spacing w:before="40"/>
              <w:rPr>
                <w:rFonts w:cstheme="minorHAnsi"/>
                <w:lang w:eastAsia="ar-SA"/>
              </w:rPr>
            </w:pPr>
            <w:r w:rsidRPr="00375194">
              <w:rPr>
                <w:rFonts w:cstheme="minorHAnsi"/>
                <w:lang w:eastAsia="ar-SA"/>
              </w:rPr>
              <w:t xml:space="preserve">You will attend and participate in staff meetings and abide by decisions of the staff group.  </w:t>
            </w:r>
          </w:p>
          <w:p w14:paraId="7C4EDA17" w14:textId="77777777" w:rsidR="00375194" w:rsidRPr="00375194" w:rsidRDefault="00375194" w:rsidP="00375194">
            <w:pPr>
              <w:numPr>
                <w:ilvl w:val="0"/>
                <w:numId w:val="28"/>
              </w:numPr>
              <w:suppressAutoHyphens/>
              <w:spacing w:before="40"/>
              <w:rPr>
                <w:rFonts w:cstheme="minorHAnsi"/>
                <w:lang w:eastAsia="ar-SA"/>
              </w:rPr>
            </w:pPr>
            <w:r w:rsidRPr="00375194">
              <w:rPr>
                <w:rFonts w:cstheme="minorHAnsi"/>
                <w:lang w:eastAsia="ar-SA"/>
              </w:rPr>
              <w:t>You will assist in preparing annual reports of the Law Centre and in collating information in support of applications for funding.</w:t>
            </w:r>
          </w:p>
          <w:p w14:paraId="78119412" w14:textId="77777777" w:rsidR="00375194" w:rsidRPr="00375194" w:rsidRDefault="00375194" w:rsidP="00375194">
            <w:pPr>
              <w:numPr>
                <w:ilvl w:val="0"/>
                <w:numId w:val="28"/>
              </w:numPr>
              <w:suppressAutoHyphens/>
              <w:spacing w:before="40"/>
              <w:rPr>
                <w:rFonts w:cstheme="minorHAnsi"/>
                <w:lang w:eastAsia="ar-SA"/>
              </w:rPr>
            </w:pPr>
            <w:r w:rsidRPr="00375194">
              <w:rPr>
                <w:rFonts w:cstheme="minorHAnsi"/>
                <w:lang w:eastAsia="ar-SA"/>
              </w:rPr>
              <w:t>You will be responsible for your own administrative, clerical and typing tasks, although some assistance and support is available from the Law Centre’s administrators and volunteers.</w:t>
            </w:r>
          </w:p>
        </w:tc>
      </w:tr>
      <w:tr w:rsidR="00375194" w:rsidRPr="00375194" w14:paraId="40AAD582" w14:textId="77777777" w:rsidTr="00375194">
        <w:trPr>
          <w:trHeight w:val="64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5D3426" w14:textId="77777777" w:rsidR="00375194" w:rsidRPr="00375194" w:rsidRDefault="00375194">
            <w:pPr>
              <w:pStyle w:val="Heading7"/>
              <w:rPr>
                <w:rFonts w:asciiTheme="minorHAnsi" w:hAnsiTheme="minorHAnsi" w:cstheme="minorHAnsi"/>
              </w:rPr>
            </w:pPr>
          </w:p>
        </w:tc>
        <w:tc>
          <w:tcPr>
            <w:tcW w:w="72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5A6878B" w14:textId="77777777" w:rsidR="00375194" w:rsidRPr="00375194" w:rsidRDefault="00375194">
            <w:pPr>
              <w:rPr>
                <w:rFonts w:cstheme="minorHAnsi"/>
                <w:color w:val="535559"/>
                <w:lang w:eastAsia="ar-SA"/>
              </w:rPr>
            </w:pPr>
          </w:p>
        </w:tc>
      </w:tr>
      <w:tr w:rsidR="00375194" w:rsidRPr="00375194" w14:paraId="1C45D699" w14:textId="77777777" w:rsidTr="00375194">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CDB949" w14:textId="77777777" w:rsidR="00375194" w:rsidRPr="00375194" w:rsidRDefault="00375194">
            <w:pPr>
              <w:pStyle w:val="TableBold"/>
              <w:rPr>
                <w:rFonts w:asciiTheme="minorHAnsi" w:hAnsiTheme="minorHAnsi" w:cstheme="minorHAnsi"/>
                <w:sz w:val="22"/>
                <w:szCs w:val="22"/>
                <w:lang w:eastAsia="en-US"/>
              </w:rPr>
            </w:pPr>
            <w:r w:rsidRPr="00375194">
              <w:rPr>
                <w:rFonts w:asciiTheme="minorHAnsi" w:hAnsiTheme="minorHAnsi" w:cstheme="minorHAnsi"/>
                <w:sz w:val="22"/>
                <w:szCs w:val="22"/>
                <w:lang w:eastAsia="en-US"/>
              </w:rPr>
              <w:t>Location</w:t>
            </w:r>
          </w:p>
        </w:tc>
        <w:tc>
          <w:tcPr>
            <w:tcW w:w="7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4A164A" w14:textId="77777777" w:rsidR="00375194" w:rsidRPr="00375194" w:rsidRDefault="00375194">
            <w:pPr>
              <w:pStyle w:val="Table"/>
              <w:rPr>
                <w:rFonts w:asciiTheme="minorHAnsi" w:hAnsiTheme="minorHAnsi"/>
                <w:color w:val="auto"/>
                <w:sz w:val="22"/>
                <w:szCs w:val="22"/>
                <w:lang w:eastAsia="en-US"/>
              </w:rPr>
            </w:pPr>
            <w:r w:rsidRPr="00375194">
              <w:rPr>
                <w:rFonts w:asciiTheme="minorHAnsi" w:hAnsiTheme="minorHAnsi"/>
                <w:color w:val="auto"/>
                <w:sz w:val="22"/>
                <w:szCs w:val="22"/>
                <w:lang w:eastAsia="en-US"/>
              </w:rPr>
              <w:t>The job is based at Luton Law Centre 15 New Bedford Road, Luton, LU1 1SA</w:t>
            </w:r>
          </w:p>
        </w:tc>
      </w:tr>
      <w:tr w:rsidR="00375194" w:rsidRPr="00375194" w14:paraId="4E898BEC" w14:textId="77777777" w:rsidTr="00375194">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466A86" w14:textId="77777777" w:rsidR="00375194" w:rsidRPr="00375194" w:rsidRDefault="00375194">
            <w:pPr>
              <w:pStyle w:val="TableBold"/>
              <w:rPr>
                <w:rFonts w:asciiTheme="minorHAnsi" w:hAnsiTheme="minorHAnsi" w:cstheme="minorHAnsi"/>
                <w:sz w:val="22"/>
                <w:szCs w:val="22"/>
                <w:lang w:eastAsia="en-US"/>
              </w:rPr>
            </w:pPr>
            <w:r w:rsidRPr="00375194">
              <w:rPr>
                <w:rFonts w:asciiTheme="minorHAnsi" w:hAnsiTheme="minorHAnsi" w:cstheme="minorHAnsi"/>
                <w:sz w:val="22"/>
                <w:szCs w:val="22"/>
                <w:lang w:eastAsia="en-US"/>
              </w:rPr>
              <w:t>Hours of work</w:t>
            </w:r>
          </w:p>
        </w:tc>
        <w:tc>
          <w:tcPr>
            <w:tcW w:w="7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716056" w14:textId="7E8A8FF0" w:rsidR="00375194" w:rsidRPr="00375194" w:rsidRDefault="00375194">
            <w:pPr>
              <w:pStyle w:val="Table"/>
              <w:rPr>
                <w:rFonts w:asciiTheme="minorHAnsi" w:hAnsiTheme="minorHAnsi"/>
                <w:color w:val="auto"/>
                <w:sz w:val="22"/>
                <w:szCs w:val="22"/>
                <w:lang w:eastAsia="en-US"/>
              </w:rPr>
            </w:pPr>
            <w:r w:rsidRPr="00375194">
              <w:rPr>
                <w:rFonts w:asciiTheme="minorHAnsi" w:hAnsiTheme="minorHAnsi"/>
                <w:color w:val="auto"/>
                <w:sz w:val="22"/>
                <w:szCs w:val="22"/>
                <w:lang w:eastAsia="en-US"/>
              </w:rPr>
              <w:t xml:space="preserve">The jobholder will work a </w:t>
            </w:r>
            <w:r w:rsidR="002F37DB">
              <w:rPr>
                <w:rFonts w:asciiTheme="minorHAnsi" w:hAnsiTheme="minorHAnsi"/>
                <w:color w:val="auto"/>
                <w:sz w:val="22"/>
                <w:szCs w:val="22"/>
                <w:lang w:eastAsia="en-US"/>
              </w:rPr>
              <w:t>35-hour week</w:t>
            </w:r>
            <w:r w:rsidRPr="00375194">
              <w:rPr>
                <w:rFonts w:asciiTheme="minorHAnsi" w:hAnsiTheme="minorHAnsi"/>
                <w:color w:val="auto"/>
                <w:sz w:val="22"/>
                <w:szCs w:val="22"/>
                <w:lang w:eastAsia="en-US"/>
              </w:rPr>
              <w:t xml:space="preserve">. Additional hours may be required when necessary. No overtime is payable but time off in lieu may be agreed. </w:t>
            </w:r>
          </w:p>
        </w:tc>
      </w:tr>
    </w:tbl>
    <w:p w14:paraId="05FE2B9A" w14:textId="77777777" w:rsidR="00AF2EB4" w:rsidRDefault="00AF2EB4">
      <w:r>
        <w:br w:type="page"/>
      </w:r>
    </w:p>
    <w:p w14:paraId="02DB769C" w14:textId="77777777" w:rsidR="00AF2EB4" w:rsidRDefault="00AF2EB4" w:rsidP="001D3AF0">
      <w:pPr>
        <w:pStyle w:val="Heading1"/>
      </w:pPr>
      <w:bookmarkStart w:id="5" w:name="_Toc8304532"/>
      <w:r>
        <w:t>Person Specification</w:t>
      </w:r>
      <w:bookmarkEnd w:id="5"/>
    </w:p>
    <w:p w14:paraId="2E228901" w14:textId="77777777" w:rsidR="00610012" w:rsidRDefault="00375194" w:rsidP="00610012">
      <w:pPr>
        <w:pStyle w:val="Heading2"/>
      </w:pPr>
      <w:r>
        <w:t xml:space="preserve">Essential Criteria </w:t>
      </w:r>
    </w:p>
    <w:p w14:paraId="6D120D72" w14:textId="402611A2" w:rsidR="00610012" w:rsidRPr="0048222F" w:rsidRDefault="00D10E21" w:rsidP="00610012">
      <w:pPr>
        <w:pStyle w:val="ListParagraph"/>
        <w:numPr>
          <w:ilvl w:val="0"/>
          <w:numId w:val="30"/>
        </w:numPr>
        <w:rPr>
          <w:sz w:val="24"/>
          <w:szCs w:val="24"/>
        </w:rPr>
      </w:pPr>
      <w:r w:rsidRPr="0048222F">
        <w:rPr>
          <w:sz w:val="24"/>
          <w:szCs w:val="24"/>
        </w:rPr>
        <w:t>Educated to “A” level or equivalent standard.</w:t>
      </w:r>
    </w:p>
    <w:p w14:paraId="5391D1BC" w14:textId="6E31058A" w:rsidR="0038512A" w:rsidRPr="0048222F" w:rsidRDefault="007E3923" w:rsidP="00610012">
      <w:pPr>
        <w:pStyle w:val="ListParagraph"/>
        <w:numPr>
          <w:ilvl w:val="0"/>
          <w:numId w:val="30"/>
        </w:numPr>
        <w:rPr>
          <w:sz w:val="24"/>
          <w:szCs w:val="24"/>
        </w:rPr>
      </w:pPr>
      <w:r w:rsidRPr="0048222F">
        <w:rPr>
          <w:sz w:val="24"/>
          <w:szCs w:val="24"/>
        </w:rPr>
        <w:t xml:space="preserve">Good IT </w:t>
      </w:r>
      <w:r w:rsidR="003544E5" w:rsidRPr="0048222F">
        <w:rPr>
          <w:sz w:val="24"/>
          <w:szCs w:val="24"/>
        </w:rPr>
        <w:t>skills, including the ability to use the MS Office suite and case management software</w:t>
      </w:r>
      <w:r w:rsidR="00C271CF" w:rsidRPr="0048222F">
        <w:rPr>
          <w:sz w:val="24"/>
          <w:szCs w:val="24"/>
        </w:rPr>
        <w:t>.</w:t>
      </w:r>
    </w:p>
    <w:p w14:paraId="3A9ACCE0" w14:textId="77777777" w:rsidR="00716925" w:rsidRPr="0048222F" w:rsidRDefault="00716925" w:rsidP="00716925">
      <w:pPr>
        <w:pStyle w:val="ListParagraph"/>
        <w:numPr>
          <w:ilvl w:val="0"/>
          <w:numId w:val="30"/>
        </w:numPr>
        <w:rPr>
          <w:sz w:val="24"/>
          <w:szCs w:val="24"/>
        </w:rPr>
      </w:pPr>
      <w:r w:rsidRPr="0048222F">
        <w:rPr>
          <w:sz w:val="24"/>
          <w:szCs w:val="24"/>
        </w:rPr>
        <w:t>Ability to maintain recording systems and procedures.</w:t>
      </w:r>
    </w:p>
    <w:p w14:paraId="6B98D26A" w14:textId="69AE675B" w:rsidR="008A390C" w:rsidRPr="0048222F" w:rsidRDefault="008A390C" w:rsidP="00610012">
      <w:pPr>
        <w:pStyle w:val="ListParagraph"/>
        <w:numPr>
          <w:ilvl w:val="0"/>
          <w:numId w:val="30"/>
        </w:numPr>
        <w:rPr>
          <w:sz w:val="24"/>
          <w:szCs w:val="24"/>
        </w:rPr>
      </w:pPr>
      <w:r w:rsidRPr="0048222F">
        <w:rPr>
          <w:sz w:val="24"/>
          <w:szCs w:val="24"/>
        </w:rPr>
        <w:t>Excellent oral and written communication skills</w:t>
      </w:r>
      <w:r w:rsidR="00C271CF" w:rsidRPr="0048222F">
        <w:rPr>
          <w:sz w:val="24"/>
          <w:szCs w:val="24"/>
        </w:rPr>
        <w:t>.</w:t>
      </w:r>
    </w:p>
    <w:p w14:paraId="0322DE21" w14:textId="205634E9" w:rsidR="004D7C16" w:rsidRPr="0048222F" w:rsidRDefault="004D7C16" w:rsidP="00610012">
      <w:pPr>
        <w:pStyle w:val="ListParagraph"/>
        <w:numPr>
          <w:ilvl w:val="0"/>
          <w:numId w:val="30"/>
        </w:numPr>
        <w:rPr>
          <w:sz w:val="24"/>
          <w:szCs w:val="24"/>
        </w:rPr>
      </w:pPr>
      <w:r w:rsidRPr="0048222F">
        <w:rPr>
          <w:sz w:val="24"/>
          <w:szCs w:val="24"/>
        </w:rPr>
        <w:t xml:space="preserve">Ability to work under pressure, balance competing </w:t>
      </w:r>
      <w:r w:rsidR="00F07BD3" w:rsidRPr="0048222F">
        <w:rPr>
          <w:sz w:val="24"/>
          <w:szCs w:val="24"/>
        </w:rPr>
        <w:t xml:space="preserve">priorities and </w:t>
      </w:r>
      <w:r w:rsidR="007F1ACC" w:rsidRPr="0048222F">
        <w:rPr>
          <w:sz w:val="24"/>
          <w:szCs w:val="24"/>
        </w:rPr>
        <w:t>meet deadlines.</w:t>
      </w:r>
    </w:p>
    <w:p w14:paraId="3C3D6593" w14:textId="1896A7A5" w:rsidR="005B1BA8" w:rsidRPr="0048222F" w:rsidRDefault="004A0A40" w:rsidP="00610012">
      <w:pPr>
        <w:pStyle w:val="ListParagraph"/>
        <w:numPr>
          <w:ilvl w:val="0"/>
          <w:numId w:val="30"/>
        </w:numPr>
        <w:rPr>
          <w:sz w:val="24"/>
          <w:szCs w:val="24"/>
        </w:rPr>
      </w:pPr>
      <w:r w:rsidRPr="0048222F">
        <w:rPr>
          <w:sz w:val="24"/>
          <w:szCs w:val="24"/>
        </w:rPr>
        <w:t xml:space="preserve">Willingness to work in line with </w:t>
      </w:r>
      <w:r w:rsidR="009C7C71" w:rsidRPr="0048222F">
        <w:rPr>
          <w:sz w:val="24"/>
          <w:szCs w:val="24"/>
        </w:rPr>
        <w:t>policies and procedures as set down in the Office Manual.</w:t>
      </w:r>
    </w:p>
    <w:p w14:paraId="4406DC57" w14:textId="03D322D3" w:rsidR="00EC65C9" w:rsidRPr="0048222F" w:rsidRDefault="00EC65C9" w:rsidP="00610012">
      <w:pPr>
        <w:pStyle w:val="ListParagraph"/>
        <w:numPr>
          <w:ilvl w:val="0"/>
          <w:numId w:val="30"/>
        </w:numPr>
        <w:rPr>
          <w:sz w:val="24"/>
          <w:szCs w:val="24"/>
        </w:rPr>
      </w:pPr>
      <w:r w:rsidRPr="0048222F">
        <w:rPr>
          <w:sz w:val="24"/>
          <w:szCs w:val="24"/>
        </w:rPr>
        <w:t xml:space="preserve">Willingness to share in routine tasks essential for the day-to-day </w:t>
      </w:r>
      <w:r w:rsidR="009C6886" w:rsidRPr="0048222F">
        <w:rPr>
          <w:sz w:val="24"/>
          <w:szCs w:val="24"/>
        </w:rPr>
        <w:t xml:space="preserve">running of the law centre. </w:t>
      </w:r>
    </w:p>
    <w:p w14:paraId="1B6E5E5C" w14:textId="77777777" w:rsidR="00DD688C" w:rsidRPr="0048222F" w:rsidRDefault="00DD688C" w:rsidP="00DD688C">
      <w:pPr>
        <w:pStyle w:val="ListParagraph"/>
        <w:rPr>
          <w:sz w:val="24"/>
          <w:szCs w:val="24"/>
        </w:rPr>
      </w:pPr>
    </w:p>
    <w:p w14:paraId="543A5569" w14:textId="54A53B14" w:rsidR="00610012" w:rsidRDefault="00375194" w:rsidP="00495DA7">
      <w:pPr>
        <w:pStyle w:val="Heading2"/>
      </w:pPr>
      <w:r>
        <w:t xml:space="preserve">Desirable Criteria </w:t>
      </w:r>
    </w:p>
    <w:p w14:paraId="719781ED" w14:textId="3BF0D0A9" w:rsidR="000157F5" w:rsidRPr="0048222F" w:rsidRDefault="0092223A" w:rsidP="000157F5">
      <w:pPr>
        <w:pStyle w:val="ListParagraph"/>
        <w:numPr>
          <w:ilvl w:val="0"/>
          <w:numId w:val="34"/>
        </w:numPr>
        <w:rPr>
          <w:sz w:val="24"/>
          <w:szCs w:val="24"/>
        </w:rPr>
      </w:pPr>
      <w:r w:rsidRPr="0048222F">
        <w:rPr>
          <w:sz w:val="24"/>
          <w:szCs w:val="24"/>
        </w:rPr>
        <w:t>Knowledge of housing law.</w:t>
      </w:r>
    </w:p>
    <w:p w14:paraId="6857FD99" w14:textId="10F1E5FD" w:rsidR="00E26299" w:rsidRPr="0048222F" w:rsidRDefault="00E26299" w:rsidP="000157F5">
      <w:pPr>
        <w:pStyle w:val="ListParagraph"/>
        <w:numPr>
          <w:ilvl w:val="0"/>
          <w:numId w:val="34"/>
        </w:numPr>
        <w:rPr>
          <w:sz w:val="24"/>
          <w:szCs w:val="24"/>
        </w:rPr>
      </w:pPr>
      <w:r w:rsidRPr="0048222F">
        <w:rPr>
          <w:sz w:val="24"/>
          <w:szCs w:val="24"/>
        </w:rPr>
        <w:t>Experience of conducting casework on behalf of clients.</w:t>
      </w:r>
    </w:p>
    <w:p w14:paraId="10E7597A" w14:textId="4D2E2E87" w:rsidR="006A0C3B" w:rsidRPr="0048222F" w:rsidRDefault="006A0C3B" w:rsidP="000157F5">
      <w:pPr>
        <w:pStyle w:val="ListParagraph"/>
        <w:numPr>
          <w:ilvl w:val="0"/>
          <w:numId w:val="34"/>
        </w:numPr>
        <w:rPr>
          <w:sz w:val="24"/>
          <w:szCs w:val="24"/>
        </w:rPr>
      </w:pPr>
      <w:r w:rsidRPr="0048222F">
        <w:rPr>
          <w:sz w:val="24"/>
          <w:szCs w:val="24"/>
        </w:rPr>
        <w:t xml:space="preserve">Ability to </w:t>
      </w:r>
      <w:r w:rsidR="00DD41DD" w:rsidRPr="0048222F">
        <w:rPr>
          <w:sz w:val="24"/>
          <w:szCs w:val="24"/>
        </w:rPr>
        <w:t>organise and maintain case files.</w:t>
      </w:r>
    </w:p>
    <w:p w14:paraId="25173CA1" w14:textId="73255EB6" w:rsidR="00E37396" w:rsidRPr="0048222F" w:rsidRDefault="00E37396" w:rsidP="000157F5">
      <w:pPr>
        <w:pStyle w:val="ListParagraph"/>
        <w:numPr>
          <w:ilvl w:val="0"/>
          <w:numId w:val="34"/>
        </w:numPr>
        <w:rPr>
          <w:sz w:val="24"/>
          <w:szCs w:val="24"/>
        </w:rPr>
      </w:pPr>
      <w:r w:rsidRPr="0048222F">
        <w:rPr>
          <w:sz w:val="24"/>
          <w:szCs w:val="24"/>
        </w:rPr>
        <w:t xml:space="preserve">Understanding the issues </w:t>
      </w:r>
      <w:r w:rsidR="00D37484" w:rsidRPr="0048222F">
        <w:rPr>
          <w:sz w:val="24"/>
          <w:szCs w:val="24"/>
        </w:rPr>
        <w:t xml:space="preserve">affecting low-income </w:t>
      </w:r>
      <w:r w:rsidR="006A0C3B" w:rsidRPr="0048222F">
        <w:rPr>
          <w:sz w:val="24"/>
          <w:szCs w:val="24"/>
        </w:rPr>
        <w:t>communities as well as the needs of specific client groups.</w:t>
      </w:r>
    </w:p>
    <w:p w14:paraId="479E82CC" w14:textId="6C370EB1" w:rsidR="004E09F7" w:rsidRPr="0048222F" w:rsidRDefault="004E09F7" w:rsidP="000157F5">
      <w:pPr>
        <w:pStyle w:val="ListParagraph"/>
        <w:numPr>
          <w:ilvl w:val="0"/>
          <w:numId w:val="34"/>
        </w:numPr>
        <w:rPr>
          <w:sz w:val="24"/>
          <w:szCs w:val="24"/>
        </w:rPr>
      </w:pPr>
      <w:r w:rsidRPr="0048222F">
        <w:rPr>
          <w:sz w:val="24"/>
          <w:szCs w:val="24"/>
        </w:rPr>
        <w:t>Experience of complying with standards and pro</w:t>
      </w:r>
      <w:r w:rsidR="00E34C22" w:rsidRPr="0048222F">
        <w:rPr>
          <w:sz w:val="24"/>
          <w:szCs w:val="24"/>
        </w:rPr>
        <w:t>cedures.</w:t>
      </w:r>
    </w:p>
    <w:p w14:paraId="6323E74D" w14:textId="529A6A8F" w:rsidR="00E34C22" w:rsidRPr="0048222F" w:rsidRDefault="00E34C22" w:rsidP="000157F5">
      <w:pPr>
        <w:pStyle w:val="ListParagraph"/>
        <w:numPr>
          <w:ilvl w:val="0"/>
          <w:numId w:val="34"/>
        </w:numPr>
        <w:rPr>
          <w:sz w:val="24"/>
          <w:szCs w:val="24"/>
        </w:rPr>
      </w:pPr>
      <w:r w:rsidRPr="0048222F">
        <w:rPr>
          <w:sz w:val="24"/>
          <w:szCs w:val="24"/>
        </w:rPr>
        <w:t>Experience of working in a not-for-profit organisation.</w:t>
      </w:r>
    </w:p>
    <w:p w14:paraId="00D5C2F8" w14:textId="0CFBB452" w:rsidR="00E34C22" w:rsidRPr="0048222F" w:rsidRDefault="00E34C22" w:rsidP="000157F5">
      <w:pPr>
        <w:pStyle w:val="ListParagraph"/>
        <w:numPr>
          <w:ilvl w:val="0"/>
          <w:numId w:val="34"/>
        </w:numPr>
        <w:rPr>
          <w:sz w:val="24"/>
          <w:szCs w:val="24"/>
        </w:rPr>
      </w:pPr>
      <w:r w:rsidRPr="0048222F">
        <w:rPr>
          <w:sz w:val="24"/>
          <w:szCs w:val="24"/>
        </w:rPr>
        <w:t xml:space="preserve">Experience of working as part of a team. </w:t>
      </w:r>
    </w:p>
    <w:p w14:paraId="4D7649DC" w14:textId="51CF6904" w:rsidR="00E37396" w:rsidRPr="000157F5" w:rsidRDefault="00E37396" w:rsidP="00E37396">
      <w:pPr>
        <w:pStyle w:val="ListParagraph"/>
      </w:pPr>
    </w:p>
    <w:p w14:paraId="69784503" w14:textId="77777777" w:rsidR="00495DA7" w:rsidRDefault="00495DA7" w:rsidP="00495DA7">
      <w:pPr>
        <w:pStyle w:val="Heading2"/>
      </w:pPr>
      <w:r>
        <w:t xml:space="preserve">Personal Style, Skills and Qualities </w:t>
      </w:r>
    </w:p>
    <w:p w14:paraId="06A01136" w14:textId="741E4FD9" w:rsidR="00AF2EB4" w:rsidRPr="0048222F" w:rsidRDefault="00AF2EB4" w:rsidP="00227C22">
      <w:pPr>
        <w:pStyle w:val="ListParagraph"/>
        <w:numPr>
          <w:ilvl w:val="0"/>
          <w:numId w:val="35"/>
        </w:numPr>
        <w:rPr>
          <w:sz w:val="24"/>
          <w:szCs w:val="24"/>
        </w:rPr>
      </w:pPr>
      <w:r w:rsidRPr="0048222F">
        <w:rPr>
          <w:sz w:val="24"/>
          <w:szCs w:val="24"/>
        </w:rPr>
        <w:t>Demonstrates drive and determination</w:t>
      </w:r>
      <w:r w:rsidR="00DD688C" w:rsidRPr="0048222F">
        <w:rPr>
          <w:sz w:val="24"/>
          <w:szCs w:val="24"/>
        </w:rPr>
        <w:t>.</w:t>
      </w:r>
      <w:r w:rsidRPr="0048222F">
        <w:rPr>
          <w:sz w:val="24"/>
          <w:szCs w:val="24"/>
        </w:rPr>
        <w:t xml:space="preserve"> </w:t>
      </w:r>
    </w:p>
    <w:p w14:paraId="2649E9F5" w14:textId="77777777" w:rsidR="00DD688C" w:rsidRPr="0048222F" w:rsidRDefault="00AF2EB4" w:rsidP="00ED3E0C">
      <w:pPr>
        <w:pStyle w:val="ListParagraph"/>
        <w:numPr>
          <w:ilvl w:val="0"/>
          <w:numId w:val="35"/>
        </w:numPr>
        <w:rPr>
          <w:sz w:val="24"/>
          <w:szCs w:val="24"/>
        </w:rPr>
      </w:pPr>
      <w:r w:rsidRPr="0048222F">
        <w:rPr>
          <w:sz w:val="24"/>
          <w:szCs w:val="24"/>
        </w:rPr>
        <w:t>Demonstrates integrity, honesty and flexibility</w:t>
      </w:r>
      <w:r w:rsidR="00DD688C" w:rsidRPr="0048222F">
        <w:rPr>
          <w:sz w:val="24"/>
          <w:szCs w:val="24"/>
        </w:rPr>
        <w:t>.</w:t>
      </w:r>
    </w:p>
    <w:p w14:paraId="6A660DB5" w14:textId="77777777" w:rsidR="00DD688C" w:rsidRPr="0048222F" w:rsidRDefault="00AF2EB4" w:rsidP="00DD688C">
      <w:pPr>
        <w:pStyle w:val="ListParagraph"/>
        <w:numPr>
          <w:ilvl w:val="0"/>
          <w:numId w:val="35"/>
        </w:numPr>
        <w:rPr>
          <w:sz w:val="24"/>
          <w:szCs w:val="24"/>
        </w:rPr>
      </w:pPr>
      <w:r w:rsidRPr="0048222F">
        <w:rPr>
          <w:sz w:val="24"/>
          <w:szCs w:val="24"/>
        </w:rPr>
        <w:t>Demonstrates active listening skills and is open to the views of others</w:t>
      </w:r>
      <w:r w:rsidR="00DD688C" w:rsidRPr="0048222F">
        <w:rPr>
          <w:sz w:val="24"/>
          <w:szCs w:val="24"/>
        </w:rPr>
        <w:t>.</w:t>
      </w:r>
    </w:p>
    <w:p w14:paraId="2CCB0763" w14:textId="12C092BC" w:rsidR="00495DA7" w:rsidRPr="0048222F" w:rsidRDefault="00AF2EB4" w:rsidP="00DD688C">
      <w:pPr>
        <w:pStyle w:val="ListParagraph"/>
        <w:numPr>
          <w:ilvl w:val="0"/>
          <w:numId w:val="35"/>
        </w:numPr>
        <w:rPr>
          <w:sz w:val="24"/>
          <w:szCs w:val="24"/>
        </w:rPr>
      </w:pPr>
      <w:r w:rsidRPr="0048222F">
        <w:rPr>
          <w:sz w:val="24"/>
          <w:szCs w:val="24"/>
        </w:rPr>
        <w:t xml:space="preserve"> </w:t>
      </w:r>
      <w:r w:rsidR="00495DA7" w:rsidRPr="0048222F">
        <w:rPr>
          <w:sz w:val="24"/>
          <w:szCs w:val="24"/>
        </w:rPr>
        <w:t xml:space="preserve">Highly developed sense of legal professionalism and a commitment to access to justice with excellent client care skills. </w:t>
      </w:r>
    </w:p>
    <w:p w14:paraId="03E73454" w14:textId="77777777" w:rsidR="00495DA7" w:rsidRPr="0048222F" w:rsidRDefault="00495DA7" w:rsidP="00DD688C">
      <w:pPr>
        <w:pStyle w:val="ListParagraph"/>
        <w:numPr>
          <w:ilvl w:val="0"/>
          <w:numId w:val="35"/>
        </w:numPr>
        <w:rPr>
          <w:sz w:val="24"/>
          <w:szCs w:val="24"/>
        </w:rPr>
      </w:pPr>
      <w:r w:rsidRPr="0048222F">
        <w:rPr>
          <w:sz w:val="24"/>
          <w:szCs w:val="24"/>
        </w:rPr>
        <w:t xml:space="preserve">Evidence of commitment to personal learning and professional development. </w:t>
      </w:r>
    </w:p>
    <w:p w14:paraId="57CF1DB1" w14:textId="77777777" w:rsidR="00495DA7" w:rsidRPr="0048222F" w:rsidRDefault="00495DA7" w:rsidP="00DD688C">
      <w:pPr>
        <w:pStyle w:val="ListParagraph"/>
        <w:numPr>
          <w:ilvl w:val="0"/>
          <w:numId w:val="35"/>
        </w:numPr>
        <w:rPr>
          <w:sz w:val="24"/>
          <w:szCs w:val="24"/>
        </w:rPr>
      </w:pPr>
      <w:r w:rsidRPr="0048222F">
        <w:rPr>
          <w:sz w:val="24"/>
          <w:szCs w:val="24"/>
        </w:rPr>
        <w:t>Commitment to contributing to, and appreciation of, Luton Law Centre’s Equality and Diversity Policies.</w:t>
      </w:r>
    </w:p>
    <w:p w14:paraId="69E1168F" w14:textId="77777777" w:rsidR="00610012" w:rsidRDefault="00610012" w:rsidP="001D3AF0">
      <w:pPr>
        <w:pStyle w:val="Heading1"/>
      </w:pPr>
      <w:r>
        <w:br w:type="page"/>
      </w:r>
    </w:p>
    <w:p w14:paraId="63D51940" w14:textId="072AAD4A" w:rsidR="004D3FF4" w:rsidRDefault="00AF2EB4" w:rsidP="000D735E">
      <w:pPr>
        <w:pStyle w:val="Heading1"/>
      </w:pPr>
      <w:bookmarkStart w:id="6" w:name="_Toc8304533"/>
      <w:r>
        <w:t>How to App</w:t>
      </w:r>
      <w:bookmarkEnd w:id="6"/>
      <w:r w:rsidR="000D735E">
        <w:t xml:space="preserve">ly </w:t>
      </w:r>
    </w:p>
    <w:p w14:paraId="2DA2CCDE" w14:textId="77777777" w:rsidR="000D735E" w:rsidRPr="000D735E" w:rsidRDefault="000D735E" w:rsidP="000D735E"/>
    <w:p w14:paraId="75F9C05B" w14:textId="75C6C810" w:rsidR="00257092" w:rsidRPr="0048222F" w:rsidRDefault="00257092" w:rsidP="00AF2EB4">
      <w:pPr>
        <w:rPr>
          <w:sz w:val="24"/>
          <w:szCs w:val="24"/>
        </w:rPr>
      </w:pPr>
      <w:r w:rsidRPr="0048222F">
        <w:rPr>
          <w:sz w:val="24"/>
          <w:szCs w:val="24"/>
        </w:rPr>
        <w:t>Please apply</w:t>
      </w:r>
      <w:r w:rsidR="006A7C80" w:rsidRPr="0048222F">
        <w:rPr>
          <w:sz w:val="24"/>
          <w:szCs w:val="24"/>
        </w:rPr>
        <w:t xml:space="preserve"> using the </w:t>
      </w:r>
      <w:r w:rsidRPr="0048222F">
        <w:rPr>
          <w:sz w:val="24"/>
          <w:szCs w:val="24"/>
        </w:rPr>
        <w:t xml:space="preserve">application </w:t>
      </w:r>
      <w:r w:rsidR="00C75AD4" w:rsidRPr="0048222F">
        <w:rPr>
          <w:sz w:val="24"/>
          <w:szCs w:val="24"/>
        </w:rPr>
        <w:t>form</w:t>
      </w:r>
      <w:r w:rsidR="006A7C80" w:rsidRPr="0048222F">
        <w:rPr>
          <w:sz w:val="24"/>
          <w:szCs w:val="24"/>
        </w:rPr>
        <w:t xml:space="preserve">. </w:t>
      </w:r>
      <w:r w:rsidRPr="0048222F">
        <w:rPr>
          <w:sz w:val="24"/>
          <w:szCs w:val="24"/>
        </w:rPr>
        <w:t>Please do not send your CV.</w:t>
      </w:r>
    </w:p>
    <w:p w14:paraId="599F33B3" w14:textId="77777777" w:rsidR="0046191F" w:rsidRPr="0048222F" w:rsidRDefault="0046191F" w:rsidP="0046191F">
      <w:pPr>
        <w:rPr>
          <w:sz w:val="24"/>
          <w:szCs w:val="24"/>
        </w:rPr>
      </w:pPr>
      <w:r w:rsidRPr="0048222F">
        <w:rPr>
          <w:sz w:val="24"/>
          <w:szCs w:val="24"/>
        </w:rPr>
        <w:t xml:space="preserve">You should refer to the documentation in filling out the application form and show how you meet the person specification and can demonstrate the skills that we are seeking. </w:t>
      </w:r>
    </w:p>
    <w:p w14:paraId="0008CE21" w14:textId="77777777" w:rsidR="00495586" w:rsidRDefault="00495586" w:rsidP="00495586">
      <w:pPr>
        <w:pStyle w:val="Heading3"/>
      </w:pPr>
      <w:r>
        <w:t>Send Your Application.</w:t>
      </w:r>
    </w:p>
    <w:p w14:paraId="6CD877DD" w14:textId="084D726E" w:rsidR="00495586" w:rsidRPr="0048222F" w:rsidRDefault="00495586" w:rsidP="002F37DB">
      <w:pPr>
        <w:spacing w:line="240" w:lineRule="atLeast"/>
        <w:rPr>
          <w:sz w:val="24"/>
          <w:szCs w:val="24"/>
        </w:rPr>
      </w:pPr>
      <w:r w:rsidRPr="0048222F">
        <w:rPr>
          <w:sz w:val="24"/>
          <w:szCs w:val="24"/>
        </w:rPr>
        <w:t xml:space="preserve">Please send your completed </w:t>
      </w:r>
      <w:r w:rsidR="00257092" w:rsidRPr="0048222F">
        <w:rPr>
          <w:sz w:val="24"/>
          <w:szCs w:val="24"/>
        </w:rPr>
        <w:t>application form</w:t>
      </w:r>
      <w:r w:rsidRPr="0048222F">
        <w:rPr>
          <w:sz w:val="24"/>
          <w:szCs w:val="24"/>
        </w:rPr>
        <w:t xml:space="preserve"> to: </w:t>
      </w:r>
      <w:hyperlink r:id="rId16" w:history="1">
        <w:r w:rsidR="00257092" w:rsidRPr="0048222F">
          <w:rPr>
            <w:rStyle w:val="Hyperlink"/>
            <w:sz w:val="24"/>
            <w:szCs w:val="24"/>
          </w:rPr>
          <w:t>pgilson@lutonlawcentre.org.uk</w:t>
        </w:r>
      </w:hyperlink>
      <w:r w:rsidRPr="0048222F">
        <w:rPr>
          <w:sz w:val="24"/>
          <w:szCs w:val="24"/>
        </w:rPr>
        <w:t xml:space="preserve"> by</w:t>
      </w:r>
      <w:r w:rsidR="00C07A85" w:rsidRPr="0048222F">
        <w:rPr>
          <w:sz w:val="24"/>
          <w:szCs w:val="24"/>
        </w:rPr>
        <w:t xml:space="preserve"> </w:t>
      </w:r>
      <w:r w:rsidR="002A7A5A">
        <w:rPr>
          <w:sz w:val="24"/>
          <w:szCs w:val="24"/>
        </w:rPr>
        <w:t xml:space="preserve">12pm on Thursday </w:t>
      </w:r>
      <w:r w:rsidR="000D735E">
        <w:rPr>
          <w:sz w:val="24"/>
          <w:szCs w:val="24"/>
        </w:rPr>
        <w:t>9</w:t>
      </w:r>
      <w:r w:rsidR="002A7A5A" w:rsidRPr="002A7A5A">
        <w:rPr>
          <w:sz w:val="24"/>
          <w:szCs w:val="24"/>
          <w:vertAlign w:val="superscript"/>
        </w:rPr>
        <w:t>nd</w:t>
      </w:r>
      <w:r w:rsidR="002A7A5A">
        <w:rPr>
          <w:sz w:val="24"/>
          <w:szCs w:val="24"/>
        </w:rPr>
        <w:t xml:space="preserve"> January</w:t>
      </w:r>
      <w:r w:rsidR="004B23D9">
        <w:rPr>
          <w:sz w:val="24"/>
          <w:szCs w:val="24"/>
        </w:rPr>
        <w:t xml:space="preserve"> 2025.</w:t>
      </w:r>
    </w:p>
    <w:p w14:paraId="477B5C1C" w14:textId="625E55FB" w:rsidR="00495586" w:rsidRPr="0048222F" w:rsidRDefault="00495586" w:rsidP="00495586">
      <w:pPr>
        <w:rPr>
          <w:sz w:val="24"/>
          <w:szCs w:val="24"/>
        </w:rPr>
      </w:pPr>
      <w:r w:rsidRPr="0048222F">
        <w:rPr>
          <w:sz w:val="24"/>
          <w:szCs w:val="24"/>
        </w:rPr>
        <w:t>You can also send by post to</w:t>
      </w:r>
      <w:r w:rsidR="00257092" w:rsidRPr="0048222F">
        <w:rPr>
          <w:sz w:val="24"/>
          <w:szCs w:val="24"/>
        </w:rPr>
        <w:t xml:space="preserve"> arrive by </w:t>
      </w:r>
      <w:r w:rsidR="00E64864" w:rsidRPr="0048222F">
        <w:rPr>
          <w:sz w:val="24"/>
          <w:szCs w:val="24"/>
        </w:rPr>
        <w:t>T</w:t>
      </w:r>
      <w:r w:rsidR="0048222F">
        <w:rPr>
          <w:sz w:val="24"/>
          <w:szCs w:val="24"/>
        </w:rPr>
        <w:t xml:space="preserve">hursday </w:t>
      </w:r>
      <w:r w:rsidR="00FF7D89">
        <w:rPr>
          <w:sz w:val="24"/>
          <w:szCs w:val="24"/>
        </w:rPr>
        <w:t>9</w:t>
      </w:r>
      <w:r w:rsidR="00991D5B" w:rsidRPr="00991D5B">
        <w:rPr>
          <w:sz w:val="24"/>
          <w:szCs w:val="24"/>
          <w:vertAlign w:val="superscript"/>
        </w:rPr>
        <w:t>nd</w:t>
      </w:r>
      <w:r w:rsidR="00991D5B">
        <w:rPr>
          <w:sz w:val="24"/>
          <w:szCs w:val="24"/>
        </w:rPr>
        <w:t xml:space="preserve"> January</w:t>
      </w:r>
      <w:r w:rsidR="00495DA7" w:rsidRPr="0048222F">
        <w:rPr>
          <w:sz w:val="24"/>
          <w:szCs w:val="24"/>
        </w:rPr>
        <w:t xml:space="preserve"> </w:t>
      </w:r>
      <w:r w:rsidR="00257092" w:rsidRPr="0048222F">
        <w:rPr>
          <w:sz w:val="24"/>
          <w:szCs w:val="24"/>
        </w:rPr>
        <w:t>to</w:t>
      </w:r>
      <w:r w:rsidRPr="0048222F">
        <w:rPr>
          <w:sz w:val="24"/>
          <w:szCs w:val="24"/>
        </w:rPr>
        <w:t xml:space="preserve">: </w:t>
      </w:r>
    </w:p>
    <w:p w14:paraId="62898B57" w14:textId="4ED11B85" w:rsidR="00495586" w:rsidRPr="0048222F" w:rsidRDefault="00257092" w:rsidP="00495586">
      <w:pPr>
        <w:pStyle w:val="NoSpacing"/>
        <w:rPr>
          <w:rFonts w:asciiTheme="minorHAnsi" w:hAnsiTheme="minorHAnsi" w:cstheme="minorHAnsi"/>
          <w:sz w:val="24"/>
          <w:szCs w:val="24"/>
          <w:lang w:val="fr-FR"/>
        </w:rPr>
      </w:pPr>
      <w:r w:rsidRPr="0048222F">
        <w:rPr>
          <w:rFonts w:asciiTheme="minorHAnsi" w:hAnsiTheme="minorHAnsi" w:cstheme="minorHAnsi"/>
          <w:sz w:val="24"/>
          <w:szCs w:val="24"/>
          <w:lang w:val="fr-FR"/>
        </w:rPr>
        <w:t>Pauline Gilson</w:t>
      </w:r>
    </w:p>
    <w:p w14:paraId="51B37B65" w14:textId="56D08E29" w:rsidR="00495586" w:rsidRPr="0048222F" w:rsidRDefault="005C1E52" w:rsidP="00495586">
      <w:pPr>
        <w:pStyle w:val="NoSpacing"/>
        <w:rPr>
          <w:rFonts w:asciiTheme="minorHAnsi" w:hAnsiTheme="minorHAnsi" w:cstheme="minorHAnsi"/>
          <w:sz w:val="24"/>
          <w:szCs w:val="24"/>
          <w:lang w:val="fr-FR"/>
        </w:rPr>
      </w:pPr>
      <w:r w:rsidRPr="0048222F">
        <w:rPr>
          <w:rFonts w:asciiTheme="minorHAnsi" w:hAnsiTheme="minorHAnsi" w:cstheme="minorHAnsi"/>
          <w:sz w:val="24"/>
          <w:szCs w:val="24"/>
          <w:lang w:val="fr-FR"/>
        </w:rPr>
        <w:t xml:space="preserve">Centre </w:t>
      </w:r>
      <w:proofErr w:type="spellStart"/>
      <w:r w:rsidRPr="0048222F">
        <w:rPr>
          <w:rFonts w:asciiTheme="minorHAnsi" w:hAnsiTheme="minorHAnsi" w:cstheme="minorHAnsi"/>
          <w:sz w:val="24"/>
          <w:szCs w:val="24"/>
          <w:lang w:val="fr-FR"/>
        </w:rPr>
        <w:t>Director</w:t>
      </w:r>
      <w:proofErr w:type="spellEnd"/>
      <w:r w:rsidRPr="0048222F">
        <w:rPr>
          <w:rFonts w:asciiTheme="minorHAnsi" w:hAnsiTheme="minorHAnsi" w:cstheme="minorHAnsi"/>
          <w:sz w:val="24"/>
          <w:szCs w:val="24"/>
          <w:lang w:val="fr-FR"/>
        </w:rPr>
        <w:t xml:space="preserve"> </w:t>
      </w:r>
    </w:p>
    <w:p w14:paraId="6D91B605" w14:textId="77777777" w:rsidR="00495586" w:rsidRPr="0048222F" w:rsidRDefault="00495586" w:rsidP="00495586">
      <w:pPr>
        <w:pStyle w:val="NoSpacing"/>
        <w:rPr>
          <w:rFonts w:asciiTheme="minorHAnsi" w:hAnsiTheme="minorHAnsi" w:cstheme="minorHAnsi"/>
          <w:sz w:val="24"/>
          <w:szCs w:val="24"/>
          <w:lang w:val="fr-FR"/>
        </w:rPr>
      </w:pPr>
      <w:r w:rsidRPr="0048222F">
        <w:rPr>
          <w:rFonts w:asciiTheme="minorHAnsi" w:hAnsiTheme="minorHAnsi" w:cstheme="minorHAnsi"/>
          <w:sz w:val="24"/>
          <w:szCs w:val="24"/>
          <w:lang w:val="fr-FR"/>
        </w:rPr>
        <w:t>Luton Law Centre</w:t>
      </w:r>
    </w:p>
    <w:p w14:paraId="314DC0DC" w14:textId="77777777" w:rsidR="00495DA7" w:rsidRPr="0048222F" w:rsidRDefault="00257092" w:rsidP="00495586">
      <w:pPr>
        <w:pStyle w:val="NoSpacing"/>
        <w:rPr>
          <w:rFonts w:asciiTheme="minorHAnsi" w:hAnsiTheme="minorHAnsi" w:cstheme="minorHAnsi"/>
          <w:sz w:val="24"/>
          <w:szCs w:val="24"/>
        </w:rPr>
      </w:pPr>
      <w:r w:rsidRPr="0048222F">
        <w:rPr>
          <w:rFonts w:asciiTheme="minorHAnsi" w:hAnsiTheme="minorHAnsi" w:cstheme="minorHAnsi"/>
          <w:sz w:val="24"/>
          <w:szCs w:val="24"/>
        </w:rPr>
        <w:t>Community House</w:t>
      </w:r>
    </w:p>
    <w:p w14:paraId="0A00BFFA" w14:textId="7416FF51" w:rsidR="00495586" w:rsidRPr="0048222F" w:rsidRDefault="00495586" w:rsidP="00495586">
      <w:pPr>
        <w:pStyle w:val="NoSpacing"/>
        <w:rPr>
          <w:rFonts w:asciiTheme="minorHAnsi" w:hAnsiTheme="minorHAnsi" w:cstheme="minorHAnsi"/>
          <w:sz w:val="24"/>
          <w:szCs w:val="24"/>
        </w:rPr>
      </w:pPr>
      <w:r w:rsidRPr="0048222F">
        <w:rPr>
          <w:rFonts w:asciiTheme="minorHAnsi" w:hAnsiTheme="minorHAnsi" w:cstheme="minorHAnsi"/>
          <w:sz w:val="24"/>
          <w:szCs w:val="24"/>
        </w:rPr>
        <w:t>15 New Bedford Road</w:t>
      </w:r>
    </w:p>
    <w:p w14:paraId="59D18B7F" w14:textId="787D7326" w:rsidR="00495586" w:rsidRPr="0048222F" w:rsidRDefault="00495586" w:rsidP="00495586">
      <w:pPr>
        <w:pStyle w:val="NoSpacing"/>
        <w:rPr>
          <w:rFonts w:asciiTheme="minorHAnsi" w:hAnsiTheme="minorHAnsi" w:cstheme="minorHAnsi"/>
          <w:sz w:val="24"/>
          <w:szCs w:val="24"/>
        </w:rPr>
      </w:pPr>
      <w:r w:rsidRPr="0048222F">
        <w:rPr>
          <w:rFonts w:asciiTheme="minorHAnsi" w:hAnsiTheme="minorHAnsi" w:cstheme="minorHAnsi"/>
          <w:sz w:val="24"/>
          <w:szCs w:val="24"/>
        </w:rPr>
        <w:t>Luton LU1 1SA</w:t>
      </w:r>
    </w:p>
    <w:p w14:paraId="7FB770B0" w14:textId="77777777" w:rsidR="00495586" w:rsidRPr="0048222F" w:rsidRDefault="00495586" w:rsidP="00495586">
      <w:pPr>
        <w:pStyle w:val="NoSpacing"/>
        <w:rPr>
          <w:rFonts w:asciiTheme="minorHAnsi" w:hAnsiTheme="minorHAnsi" w:cstheme="minorHAnsi"/>
          <w:sz w:val="24"/>
          <w:szCs w:val="24"/>
        </w:rPr>
      </w:pPr>
    </w:p>
    <w:p w14:paraId="0E64DDA6" w14:textId="1D375ADA" w:rsidR="00E93548" w:rsidRPr="0048222F" w:rsidRDefault="00E93548" w:rsidP="00E93548">
      <w:pPr>
        <w:pStyle w:val="NoSpacing"/>
        <w:rPr>
          <w:rFonts w:asciiTheme="minorHAnsi" w:hAnsiTheme="minorHAnsi" w:cstheme="minorHAnsi"/>
          <w:sz w:val="24"/>
          <w:szCs w:val="24"/>
        </w:rPr>
      </w:pPr>
      <w:r w:rsidRPr="0048222F">
        <w:rPr>
          <w:rFonts w:asciiTheme="minorHAnsi" w:hAnsiTheme="minorHAnsi" w:cstheme="minorHAnsi"/>
          <w:sz w:val="24"/>
          <w:szCs w:val="24"/>
        </w:rPr>
        <w:t xml:space="preserve">Please do not hesitate to call with any questions you may have. You may speak to the Centre Director </w:t>
      </w:r>
      <w:r w:rsidR="00257092" w:rsidRPr="0048222F">
        <w:rPr>
          <w:rFonts w:asciiTheme="minorHAnsi" w:hAnsiTheme="minorHAnsi" w:cstheme="minorHAnsi"/>
          <w:sz w:val="24"/>
          <w:szCs w:val="24"/>
        </w:rPr>
        <w:t>o</w:t>
      </w:r>
      <w:r w:rsidRPr="0048222F">
        <w:rPr>
          <w:rFonts w:asciiTheme="minorHAnsi" w:hAnsiTheme="minorHAnsi" w:cstheme="minorHAnsi"/>
          <w:sz w:val="24"/>
          <w:szCs w:val="24"/>
        </w:rPr>
        <w:t xml:space="preserve">n 01582 482000. </w:t>
      </w:r>
    </w:p>
    <w:p w14:paraId="1E66B7A5" w14:textId="1EF25509" w:rsidR="00FB1F01" w:rsidRPr="00E93548" w:rsidRDefault="00FB1F01" w:rsidP="00E93548">
      <w:r w:rsidRPr="00E93548">
        <w:br w:type="page"/>
      </w:r>
    </w:p>
    <w:p w14:paraId="180C5F7D" w14:textId="32BFE376" w:rsidR="006A7C80" w:rsidRDefault="00FB1F01" w:rsidP="006B4637">
      <w:pPr>
        <w:pStyle w:val="Heading1"/>
      </w:pPr>
      <w:bookmarkStart w:id="7" w:name="_Toc8304534"/>
      <w:r>
        <w:t xml:space="preserve">Application </w:t>
      </w:r>
      <w:r w:rsidR="001D3AF0">
        <w:t xml:space="preserve">Form </w:t>
      </w:r>
      <w:r w:rsidR="006B4637">
        <w:t xml:space="preserve">for post of </w:t>
      </w:r>
      <w:r w:rsidR="00257092">
        <w:t xml:space="preserve">Housing </w:t>
      </w:r>
      <w:bookmarkEnd w:id="7"/>
      <w:r w:rsidR="00FF7D89">
        <w:t>Adviser</w:t>
      </w:r>
    </w:p>
    <w:tbl>
      <w:tblPr>
        <w:tblStyle w:val="TableGrid"/>
        <w:tblW w:w="9247"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980"/>
        <w:gridCol w:w="3005"/>
        <w:gridCol w:w="2131"/>
        <w:gridCol w:w="2131"/>
      </w:tblGrid>
      <w:tr w:rsidR="00D017BD" w:rsidRPr="00A65DC7" w14:paraId="35632EBA" w14:textId="77777777" w:rsidTr="00945C60">
        <w:trPr>
          <w:trHeight w:hRule="exact" w:val="340"/>
        </w:trPr>
        <w:tc>
          <w:tcPr>
            <w:tcW w:w="1980" w:type="dxa"/>
            <w:shd w:val="clear" w:color="auto" w:fill="D0CECE" w:themeFill="background2" w:themeFillShade="E6"/>
            <w:vAlign w:val="center"/>
          </w:tcPr>
          <w:p w14:paraId="1015B939" w14:textId="4CBA2447" w:rsidR="00D017BD" w:rsidRPr="00A65DC7" w:rsidRDefault="00D017BD" w:rsidP="007E6BCC">
            <w:pPr>
              <w:ind w:left="720" w:hanging="720"/>
              <w:rPr>
                <w:rFonts w:cs="Arial"/>
                <w:b/>
              </w:rPr>
            </w:pPr>
            <w:r>
              <w:rPr>
                <w:rFonts w:asciiTheme="minorHAnsi" w:hAnsiTheme="minorHAnsi" w:cs="Arial"/>
                <w:b/>
              </w:rPr>
              <w:t>A</w:t>
            </w:r>
          </w:p>
        </w:tc>
        <w:tc>
          <w:tcPr>
            <w:tcW w:w="7267" w:type="dxa"/>
            <w:gridSpan w:val="3"/>
            <w:shd w:val="clear" w:color="auto" w:fill="D0CECE" w:themeFill="background2" w:themeFillShade="E6"/>
            <w:vAlign w:val="center"/>
          </w:tcPr>
          <w:p w14:paraId="0CCD2723" w14:textId="49BE8E1A" w:rsidR="00D017BD" w:rsidRPr="00A65DC7" w:rsidRDefault="00D017BD" w:rsidP="007E6BCC">
            <w:pPr>
              <w:ind w:left="720" w:hanging="720"/>
              <w:rPr>
                <w:rFonts w:asciiTheme="minorHAnsi" w:hAnsiTheme="minorHAnsi" w:cs="Arial"/>
                <w:b/>
              </w:rPr>
            </w:pPr>
            <w:r w:rsidRPr="00A65DC7">
              <w:rPr>
                <w:rFonts w:asciiTheme="minorHAnsi" w:hAnsiTheme="minorHAnsi" w:cs="Arial"/>
                <w:b/>
              </w:rPr>
              <w:t>Personal Details</w:t>
            </w:r>
          </w:p>
        </w:tc>
      </w:tr>
      <w:tr w:rsidR="007E6BCC" w:rsidRPr="00A65DC7" w14:paraId="2F0F6502" w14:textId="77777777" w:rsidTr="00945C60">
        <w:trPr>
          <w:trHeight w:hRule="exact" w:val="340"/>
        </w:trPr>
        <w:tc>
          <w:tcPr>
            <w:tcW w:w="1980" w:type="dxa"/>
            <w:vAlign w:val="center"/>
          </w:tcPr>
          <w:p w14:paraId="39045436" w14:textId="2C6F8A90" w:rsidR="007E6BCC" w:rsidRPr="00A65DC7" w:rsidRDefault="007E6BCC" w:rsidP="007E6BCC">
            <w:pPr>
              <w:rPr>
                <w:rFonts w:asciiTheme="minorHAnsi" w:hAnsiTheme="minorHAnsi" w:cs="Arial"/>
              </w:rPr>
            </w:pPr>
            <w:r w:rsidRPr="00A65DC7">
              <w:rPr>
                <w:rFonts w:asciiTheme="minorHAnsi" w:hAnsiTheme="minorHAnsi" w:cs="Arial"/>
              </w:rPr>
              <w:t>Name</w:t>
            </w:r>
          </w:p>
        </w:tc>
        <w:tc>
          <w:tcPr>
            <w:tcW w:w="7267" w:type="dxa"/>
            <w:gridSpan w:val="3"/>
            <w:vAlign w:val="center"/>
          </w:tcPr>
          <w:p w14:paraId="761F6FC2" w14:textId="77777777" w:rsidR="007E6BCC" w:rsidRPr="00A65DC7" w:rsidRDefault="007E6BCC" w:rsidP="007E6BCC">
            <w:pPr>
              <w:rPr>
                <w:rFonts w:asciiTheme="minorHAnsi" w:hAnsiTheme="minorHAnsi" w:cs="Arial"/>
              </w:rPr>
            </w:pPr>
          </w:p>
        </w:tc>
      </w:tr>
      <w:tr w:rsidR="007E6BCC" w:rsidRPr="00A65DC7" w14:paraId="7E322A1A" w14:textId="77777777" w:rsidTr="00945C60">
        <w:trPr>
          <w:trHeight w:hRule="exact" w:val="340"/>
        </w:trPr>
        <w:tc>
          <w:tcPr>
            <w:tcW w:w="1980" w:type="dxa"/>
            <w:vMerge w:val="restart"/>
          </w:tcPr>
          <w:p w14:paraId="7CA2B731" w14:textId="77777777" w:rsidR="007E6BCC" w:rsidRPr="00A65DC7" w:rsidRDefault="007E6BCC" w:rsidP="007E6BCC">
            <w:pPr>
              <w:spacing w:before="120"/>
              <w:rPr>
                <w:rFonts w:asciiTheme="minorHAnsi" w:hAnsiTheme="minorHAnsi" w:cs="Arial"/>
              </w:rPr>
            </w:pPr>
            <w:r w:rsidRPr="00A65DC7">
              <w:rPr>
                <w:rFonts w:asciiTheme="minorHAnsi" w:hAnsiTheme="minorHAnsi" w:cs="Arial"/>
              </w:rPr>
              <w:t>Address</w:t>
            </w:r>
          </w:p>
        </w:tc>
        <w:tc>
          <w:tcPr>
            <w:tcW w:w="7267" w:type="dxa"/>
            <w:gridSpan w:val="3"/>
            <w:vAlign w:val="center"/>
          </w:tcPr>
          <w:p w14:paraId="095ADF38" w14:textId="77777777" w:rsidR="007E6BCC" w:rsidRPr="00A65DC7" w:rsidRDefault="007E6BCC" w:rsidP="007E6BCC">
            <w:pPr>
              <w:rPr>
                <w:rFonts w:asciiTheme="minorHAnsi" w:hAnsiTheme="minorHAnsi" w:cs="Arial"/>
              </w:rPr>
            </w:pPr>
          </w:p>
        </w:tc>
      </w:tr>
      <w:tr w:rsidR="007E6BCC" w:rsidRPr="00A65DC7" w14:paraId="67FF2533" w14:textId="77777777" w:rsidTr="00945C60">
        <w:trPr>
          <w:trHeight w:hRule="exact" w:val="340"/>
        </w:trPr>
        <w:tc>
          <w:tcPr>
            <w:tcW w:w="1980" w:type="dxa"/>
            <w:vMerge/>
            <w:vAlign w:val="center"/>
          </w:tcPr>
          <w:p w14:paraId="65862194" w14:textId="77777777" w:rsidR="007E6BCC" w:rsidRPr="00A65DC7" w:rsidRDefault="007E6BCC" w:rsidP="007E6BCC">
            <w:pPr>
              <w:rPr>
                <w:rFonts w:asciiTheme="minorHAnsi" w:hAnsiTheme="minorHAnsi" w:cs="Arial"/>
              </w:rPr>
            </w:pPr>
          </w:p>
        </w:tc>
        <w:tc>
          <w:tcPr>
            <w:tcW w:w="5136" w:type="dxa"/>
            <w:gridSpan w:val="2"/>
            <w:vAlign w:val="center"/>
          </w:tcPr>
          <w:p w14:paraId="65C3079A" w14:textId="77777777" w:rsidR="007E6BCC" w:rsidRPr="00A65DC7" w:rsidRDefault="007E6BCC" w:rsidP="007E6BCC">
            <w:pPr>
              <w:jc w:val="right"/>
              <w:rPr>
                <w:rFonts w:asciiTheme="minorHAnsi" w:hAnsiTheme="minorHAnsi" w:cs="Arial"/>
              </w:rPr>
            </w:pPr>
            <w:r w:rsidRPr="00A65DC7">
              <w:rPr>
                <w:rFonts w:asciiTheme="minorHAnsi" w:hAnsiTheme="minorHAnsi" w:cs="Arial"/>
              </w:rPr>
              <w:t>Postcode</w:t>
            </w:r>
          </w:p>
        </w:tc>
        <w:tc>
          <w:tcPr>
            <w:tcW w:w="2131" w:type="dxa"/>
            <w:vAlign w:val="center"/>
          </w:tcPr>
          <w:p w14:paraId="06077AD0" w14:textId="77777777" w:rsidR="007E6BCC" w:rsidRPr="00A65DC7" w:rsidRDefault="007E6BCC" w:rsidP="007E6BCC">
            <w:pPr>
              <w:rPr>
                <w:rFonts w:asciiTheme="minorHAnsi" w:hAnsiTheme="minorHAnsi" w:cs="Arial"/>
              </w:rPr>
            </w:pPr>
          </w:p>
        </w:tc>
      </w:tr>
      <w:tr w:rsidR="007E6BCC" w:rsidRPr="00A65DC7" w14:paraId="169D80C3" w14:textId="77777777" w:rsidTr="00945C60">
        <w:trPr>
          <w:trHeight w:hRule="exact" w:val="340"/>
        </w:trPr>
        <w:tc>
          <w:tcPr>
            <w:tcW w:w="1980" w:type="dxa"/>
            <w:vAlign w:val="center"/>
          </w:tcPr>
          <w:p w14:paraId="4242F2BD" w14:textId="77777777" w:rsidR="007E6BCC" w:rsidRPr="00A65DC7" w:rsidRDefault="007E6BCC" w:rsidP="007E6BCC">
            <w:pPr>
              <w:rPr>
                <w:rFonts w:asciiTheme="minorHAnsi" w:hAnsiTheme="minorHAnsi" w:cs="Arial"/>
              </w:rPr>
            </w:pPr>
            <w:r w:rsidRPr="00A65DC7">
              <w:rPr>
                <w:rFonts w:asciiTheme="minorHAnsi" w:hAnsiTheme="minorHAnsi" w:cs="Arial"/>
              </w:rPr>
              <w:t>Email</w:t>
            </w:r>
          </w:p>
        </w:tc>
        <w:tc>
          <w:tcPr>
            <w:tcW w:w="7267" w:type="dxa"/>
            <w:gridSpan w:val="3"/>
            <w:vAlign w:val="center"/>
          </w:tcPr>
          <w:p w14:paraId="1D671501" w14:textId="77777777" w:rsidR="007E6BCC" w:rsidRPr="00A65DC7" w:rsidRDefault="007E6BCC" w:rsidP="007E6BCC">
            <w:pPr>
              <w:rPr>
                <w:rFonts w:asciiTheme="minorHAnsi" w:hAnsiTheme="minorHAnsi" w:cs="Arial"/>
              </w:rPr>
            </w:pPr>
          </w:p>
        </w:tc>
      </w:tr>
      <w:tr w:rsidR="007E6BCC" w:rsidRPr="00A65DC7" w14:paraId="600D37A8" w14:textId="77777777" w:rsidTr="00945C60">
        <w:trPr>
          <w:trHeight w:hRule="exact" w:val="340"/>
        </w:trPr>
        <w:tc>
          <w:tcPr>
            <w:tcW w:w="1980" w:type="dxa"/>
            <w:vAlign w:val="center"/>
          </w:tcPr>
          <w:p w14:paraId="33617190" w14:textId="77777777" w:rsidR="007E6BCC" w:rsidRPr="00A65DC7" w:rsidRDefault="007E6BCC" w:rsidP="007E6BCC">
            <w:pPr>
              <w:rPr>
                <w:rFonts w:asciiTheme="minorHAnsi" w:hAnsiTheme="minorHAnsi" w:cs="Arial"/>
              </w:rPr>
            </w:pPr>
            <w:r w:rsidRPr="00A65DC7">
              <w:rPr>
                <w:rFonts w:asciiTheme="minorHAnsi" w:hAnsiTheme="minorHAnsi" w:cs="Arial"/>
              </w:rPr>
              <w:t>Daytime telephone</w:t>
            </w:r>
          </w:p>
        </w:tc>
        <w:tc>
          <w:tcPr>
            <w:tcW w:w="3005" w:type="dxa"/>
            <w:vAlign w:val="center"/>
          </w:tcPr>
          <w:p w14:paraId="3C4E680C" w14:textId="77777777" w:rsidR="007E6BCC" w:rsidRPr="00A65DC7" w:rsidRDefault="007E6BCC" w:rsidP="007E6BCC">
            <w:pPr>
              <w:rPr>
                <w:rFonts w:asciiTheme="minorHAnsi" w:hAnsiTheme="minorHAnsi" w:cs="Arial"/>
              </w:rPr>
            </w:pPr>
          </w:p>
        </w:tc>
        <w:tc>
          <w:tcPr>
            <w:tcW w:w="2131" w:type="dxa"/>
            <w:vAlign w:val="center"/>
          </w:tcPr>
          <w:p w14:paraId="26FA59D2" w14:textId="77777777" w:rsidR="007E6BCC" w:rsidRPr="00A65DC7" w:rsidRDefault="007E6BCC" w:rsidP="007E6BCC">
            <w:pPr>
              <w:rPr>
                <w:rFonts w:asciiTheme="minorHAnsi" w:hAnsiTheme="minorHAnsi" w:cs="Arial"/>
              </w:rPr>
            </w:pPr>
            <w:r w:rsidRPr="00A65DC7">
              <w:rPr>
                <w:rFonts w:asciiTheme="minorHAnsi" w:hAnsiTheme="minorHAnsi" w:cs="Arial"/>
              </w:rPr>
              <w:t>Evening telephone</w:t>
            </w:r>
          </w:p>
        </w:tc>
        <w:tc>
          <w:tcPr>
            <w:tcW w:w="2131" w:type="dxa"/>
            <w:vAlign w:val="center"/>
          </w:tcPr>
          <w:p w14:paraId="6D548F60" w14:textId="1599D458" w:rsidR="007E6BCC" w:rsidRPr="00A65DC7" w:rsidRDefault="007E6BCC" w:rsidP="007E6BCC">
            <w:pPr>
              <w:rPr>
                <w:rFonts w:asciiTheme="minorHAnsi" w:hAnsiTheme="minorHAnsi" w:cs="Arial"/>
              </w:rPr>
            </w:pPr>
          </w:p>
        </w:tc>
      </w:tr>
      <w:tr w:rsidR="00257092" w:rsidRPr="00A65DC7" w14:paraId="74A35910" w14:textId="77777777" w:rsidTr="00257092">
        <w:trPr>
          <w:trHeight w:hRule="exact" w:val="340"/>
        </w:trPr>
        <w:tc>
          <w:tcPr>
            <w:tcW w:w="4985" w:type="dxa"/>
            <w:gridSpan w:val="2"/>
            <w:vAlign w:val="center"/>
          </w:tcPr>
          <w:p w14:paraId="590F5F64" w14:textId="55B106B2" w:rsidR="00257092" w:rsidRPr="00A65DC7" w:rsidRDefault="00257092" w:rsidP="007E6BCC">
            <w:pPr>
              <w:rPr>
                <w:rFonts w:cs="Arial"/>
              </w:rPr>
            </w:pPr>
            <w:r>
              <w:rPr>
                <w:rFonts w:cs="Arial"/>
              </w:rPr>
              <w:t>May we contact you during the day?</w:t>
            </w:r>
          </w:p>
        </w:tc>
        <w:tc>
          <w:tcPr>
            <w:tcW w:w="2131" w:type="dxa"/>
            <w:vAlign w:val="center"/>
          </w:tcPr>
          <w:p w14:paraId="3DCB6694" w14:textId="3EAD73FF" w:rsidR="00257092" w:rsidRPr="00A65DC7" w:rsidRDefault="00257092" w:rsidP="007E6BCC">
            <w:pPr>
              <w:rPr>
                <w:rFonts w:cs="Arial"/>
              </w:rPr>
            </w:pPr>
            <w:r>
              <w:rPr>
                <w:rFonts w:cs="Arial"/>
              </w:rPr>
              <w:t>YES</w:t>
            </w:r>
          </w:p>
        </w:tc>
        <w:tc>
          <w:tcPr>
            <w:tcW w:w="2131" w:type="dxa"/>
            <w:vAlign w:val="center"/>
          </w:tcPr>
          <w:p w14:paraId="3F2B2125" w14:textId="2AB5AC96" w:rsidR="00257092" w:rsidRPr="00A65DC7" w:rsidRDefault="00257092" w:rsidP="007E6BCC">
            <w:pPr>
              <w:rPr>
                <w:rFonts w:cs="Arial"/>
              </w:rPr>
            </w:pPr>
            <w:r>
              <w:rPr>
                <w:rFonts w:cs="Arial"/>
              </w:rPr>
              <w:t>NO</w:t>
            </w:r>
          </w:p>
        </w:tc>
      </w:tr>
    </w:tbl>
    <w:p w14:paraId="4B1D3905" w14:textId="349DA46A" w:rsidR="00D017BD" w:rsidRDefault="00D017BD"/>
    <w:tbl>
      <w:tblPr>
        <w:tblStyle w:val="TableGrid"/>
        <w:tblW w:w="9356"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977"/>
        <w:gridCol w:w="5961"/>
        <w:gridCol w:w="709"/>
        <w:gridCol w:w="709"/>
      </w:tblGrid>
      <w:tr w:rsidR="00531491" w:rsidRPr="00A65DC7" w14:paraId="1854BBFD" w14:textId="77777777" w:rsidTr="00531491">
        <w:trPr>
          <w:trHeight w:hRule="exact" w:val="340"/>
        </w:trPr>
        <w:tc>
          <w:tcPr>
            <w:tcW w:w="1977" w:type="dxa"/>
            <w:shd w:val="clear" w:color="auto" w:fill="D0CECE" w:themeFill="background2" w:themeFillShade="E6"/>
            <w:vAlign w:val="center"/>
          </w:tcPr>
          <w:p w14:paraId="46F7E960" w14:textId="54202251" w:rsidR="00531491" w:rsidRPr="00A65DC7" w:rsidRDefault="00531491" w:rsidP="005E5E9E">
            <w:pPr>
              <w:ind w:left="720" w:hanging="720"/>
              <w:rPr>
                <w:rFonts w:cs="Arial"/>
                <w:b/>
              </w:rPr>
            </w:pPr>
            <w:r>
              <w:rPr>
                <w:rFonts w:asciiTheme="minorHAnsi" w:hAnsiTheme="minorHAnsi" w:cs="Arial"/>
                <w:b/>
              </w:rPr>
              <w:t>B</w:t>
            </w:r>
          </w:p>
        </w:tc>
        <w:tc>
          <w:tcPr>
            <w:tcW w:w="7379" w:type="dxa"/>
            <w:gridSpan w:val="3"/>
            <w:shd w:val="clear" w:color="auto" w:fill="D0CECE" w:themeFill="background2" w:themeFillShade="E6"/>
            <w:vAlign w:val="center"/>
          </w:tcPr>
          <w:p w14:paraId="2FC0F3C6" w14:textId="5A69C180" w:rsidR="00531491" w:rsidRPr="00A65DC7" w:rsidRDefault="00531491" w:rsidP="005E5E9E">
            <w:pPr>
              <w:ind w:left="720" w:hanging="720"/>
              <w:rPr>
                <w:rFonts w:asciiTheme="minorHAnsi" w:hAnsiTheme="minorHAnsi" w:cs="Arial"/>
                <w:b/>
              </w:rPr>
            </w:pPr>
            <w:r>
              <w:rPr>
                <w:rFonts w:asciiTheme="minorHAnsi" w:hAnsiTheme="minorHAnsi" w:cs="Arial"/>
                <w:b/>
              </w:rPr>
              <w:t>Eligibility</w:t>
            </w:r>
          </w:p>
        </w:tc>
      </w:tr>
      <w:tr w:rsidR="00531491" w:rsidRPr="00A65DC7" w14:paraId="2F67F608" w14:textId="77777777" w:rsidTr="00CD57C1">
        <w:trPr>
          <w:trHeight w:hRule="exact" w:val="340"/>
        </w:trPr>
        <w:tc>
          <w:tcPr>
            <w:tcW w:w="7938" w:type="dxa"/>
            <w:gridSpan w:val="2"/>
            <w:vAlign w:val="center"/>
          </w:tcPr>
          <w:p w14:paraId="05BC9036" w14:textId="23FF2C94" w:rsidR="00531491" w:rsidRPr="00A65DC7" w:rsidRDefault="00531491" w:rsidP="005E5E9E">
            <w:pPr>
              <w:rPr>
                <w:rFonts w:asciiTheme="minorHAnsi" w:hAnsiTheme="minorHAnsi" w:cs="Arial"/>
              </w:rPr>
            </w:pPr>
            <w:r>
              <w:rPr>
                <w:rFonts w:asciiTheme="minorHAnsi" w:hAnsiTheme="minorHAnsi" w:cs="Arial"/>
              </w:rPr>
              <w:t>Do you need a work permit or permission from the Home Office to take up this post?</w:t>
            </w:r>
          </w:p>
        </w:tc>
        <w:tc>
          <w:tcPr>
            <w:tcW w:w="709" w:type="dxa"/>
            <w:vAlign w:val="center"/>
          </w:tcPr>
          <w:p w14:paraId="7634DB18" w14:textId="77777777" w:rsidR="00531491" w:rsidRPr="00A65DC7" w:rsidRDefault="00531491" w:rsidP="005E5E9E">
            <w:pPr>
              <w:rPr>
                <w:rFonts w:cs="Arial"/>
              </w:rPr>
            </w:pPr>
            <w:r>
              <w:rPr>
                <w:rFonts w:asciiTheme="minorHAnsi" w:hAnsiTheme="minorHAnsi" w:cs="Arial"/>
              </w:rPr>
              <w:t>YES</w:t>
            </w:r>
          </w:p>
        </w:tc>
        <w:tc>
          <w:tcPr>
            <w:tcW w:w="709" w:type="dxa"/>
            <w:vAlign w:val="center"/>
          </w:tcPr>
          <w:p w14:paraId="2DF51D0B" w14:textId="1B944F55" w:rsidR="00531491" w:rsidRPr="00A65DC7" w:rsidRDefault="00531491" w:rsidP="005E5E9E">
            <w:pPr>
              <w:rPr>
                <w:rFonts w:asciiTheme="minorHAnsi" w:hAnsiTheme="minorHAnsi" w:cs="Arial"/>
              </w:rPr>
            </w:pPr>
            <w:r>
              <w:rPr>
                <w:rFonts w:asciiTheme="minorHAnsi" w:hAnsiTheme="minorHAnsi" w:cs="Arial"/>
              </w:rPr>
              <w:t>NO</w:t>
            </w:r>
          </w:p>
        </w:tc>
      </w:tr>
      <w:tr w:rsidR="00531491" w:rsidRPr="00A65DC7" w14:paraId="486742C4" w14:textId="77777777" w:rsidTr="00CD57C1">
        <w:trPr>
          <w:trHeight w:hRule="exact" w:val="340"/>
        </w:trPr>
        <w:tc>
          <w:tcPr>
            <w:tcW w:w="7938" w:type="dxa"/>
            <w:gridSpan w:val="2"/>
            <w:vAlign w:val="center"/>
          </w:tcPr>
          <w:p w14:paraId="0FBC79FD" w14:textId="3EE45DB5" w:rsidR="00531491" w:rsidRDefault="00531491" w:rsidP="005E5E9E">
            <w:pPr>
              <w:rPr>
                <w:rFonts w:cs="Arial"/>
              </w:rPr>
            </w:pPr>
            <w:r>
              <w:rPr>
                <w:rFonts w:cs="Arial"/>
              </w:rPr>
              <w:t>National Insurance No.:</w:t>
            </w:r>
          </w:p>
        </w:tc>
        <w:tc>
          <w:tcPr>
            <w:tcW w:w="1418" w:type="dxa"/>
            <w:gridSpan w:val="2"/>
            <w:vAlign w:val="center"/>
          </w:tcPr>
          <w:p w14:paraId="4CA09B01" w14:textId="77777777" w:rsidR="00531491" w:rsidRPr="00A65DC7" w:rsidRDefault="00531491" w:rsidP="005E5E9E">
            <w:pPr>
              <w:rPr>
                <w:rFonts w:cs="Arial"/>
              </w:rPr>
            </w:pPr>
          </w:p>
        </w:tc>
      </w:tr>
      <w:tr w:rsidR="00531491" w:rsidRPr="00A65DC7" w14:paraId="1EABF4E3" w14:textId="77777777" w:rsidTr="00CD57C1">
        <w:trPr>
          <w:trHeight w:hRule="exact" w:val="1881"/>
        </w:trPr>
        <w:tc>
          <w:tcPr>
            <w:tcW w:w="7938" w:type="dxa"/>
            <w:gridSpan w:val="2"/>
          </w:tcPr>
          <w:p w14:paraId="36683AA1" w14:textId="6FE1FAAF" w:rsidR="00531491" w:rsidRDefault="00531491" w:rsidP="005E5E9E">
            <w:pPr>
              <w:spacing w:before="120"/>
              <w:rPr>
                <w:rFonts w:asciiTheme="minorHAnsi" w:hAnsiTheme="minorHAnsi" w:cs="Arial"/>
              </w:rPr>
            </w:pPr>
            <w:r>
              <w:rPr>
                <w:rFonts w:asciiTheme="minorHAnsi" w:hAnsiTheme="minorHAnsi" w:cs="Arial"/>
              </w:rPr>
              <w:t>Do you have any criminal convictions?</w:t>
            </w:r>
          </w:p>
          <w:p w14:paraId="40B263DA" w14:textId="77777777" w:rsidR="00531491" w:rsidRPr="00CD57C1" w:rsidRDefault="00531491" w:rsidP="00531491">
            <w:pPr>
              <w:rPr>
                <w:i/>
              </w:rPr>
            </w:pPr>
            <w:r w:rsidRPr="00CD57C1">
              <w:rPr>
                <w:i/>
              </w:rPr>
              <w:t xml:space="preserve">If yes, please give details in your covering letter. </w:t>
            </w:r>
          </w:p>
          <w:p w14:paraId="60AC82A6" w14:textId="77777777" w:rsidR="00531491" w:rsidRDefault="00531491" w:rsidP="00531491">
            <w:r>
              <w:t xml:space="preserve">This should exclude any spent convictions under Section 4(2) of the Rehabilitation of Offenders Act 1974, unless the job for which you are applying involves working with vulnerable adults or children in which case cautions, </w:t>
            </w:r>
            <w:proofErr w:type="spellStart"/>
            <w:r>
              <w:t>bindovers</w:t>
            </w:r>
            <w:proofErr w:type="spellEnd"/>
            <w:r>
              <w:t>, pending prosecutions, spent and unspent convictions must be declared.  A criminal conviction is not necessarily a barrier to appointment.  A Criminal Records Bureau check will be undertaken.</w:t>
            </w:r>
          </w:p>
          <w:p w14:paraId="42564BE0" w14:textId="3B07D44C" w:rsidR="00531491" w:rsidRPr="00A65DC7" w:rsidRDefault="00531491" w:rsidP="005E5E9E">
            <w:pPr>
              <w:spacing w:before="120"/>
              <w:rPr>
                <w:rFonts w:asciiTheme="minorHAnsi" w:hAnsiTheme="minorHAnsi" w:cs="Arial"/>
              </w:rPr>
            </w:pPr>
          </w:p>
        </w:tc>
        <w:tc>
          <w:tcPr>
            <w:tcW w:w="709" w:type="dxa"/>
            <w:vAlign w:val="center"/>
          </w:tcPr>
          <w:p w14:paraId="73C66D93" w14:textId="77777777" w:rsidR="00531491" w:rsidRPr="00A65DC7" w:rsidRDefault="00531491" w:rsidP="005E5E9E">
            <w:pPr>
              <w:rPr>
                <w:rFonts w:cs="Arial"/>
              </w:rPr>
            </w:pPr>
            <w:r>
              <w:rPr>
                <w:rFonts w:asciiTheme="minorHAnsi" w:hAnsiTheme="minorHAnsi" w:cs="Arial"/>
              </w:rPr>
              <w:t>YES</w:t>
            </w:r>
          </w:p>
        </w:tc>
        <w:tc>
          <w:tcPr>
            <w:tcW w:w="709" w:type="dxa"/>
            <w:vAlign w:val="center"/>
          </w:tcPr>
          <w:p w14:paraId="03A9A858" w14:textId="19362116" w:rsidR="00531491" w:rsidRPr="00A65DC7" w:rsidRDefault="00531491" w:rsidP="005E5E9E">
            <w:pPr>
              <w:rPr>
                <w:rFonts w:asciiTheme="minorHAnsi" w:hAnsiTheme="minorHAnsi" w:cs="Arial"/>
              </w:rPr>
            </w:pPr>
            <w:r>
              <w:rPr>
                <w:rFonts w:asciiTheme="minorHAnsi" w:hAnsiTheme="minorHAnsi" w:cs="Arial"/>
              </w:rPr>
              <w:t>NO</w:t>
            </w:r>
          </w:p>
        </w:tc>
      </w:tr>
      <w:tr w:rsidR="00531491" w:rsidRPr="00A65DC7" w14:paraId="16DDA460" w14:textId="77777777" w:rsidTr="00CD57C1">
        <w:trPr>
          <w:trHeight w:hRule="exact" w:val="858"/>
        </w:trPr>
        <w:tc>
          <w:tcPr>
            <w:tcW w:w="7938" w:type="dxa"/>
            <w:gridSpan w:val="2"/>
            <w:vAlign w:val="center"/>
          </w:tcPr>
          <w:p w14:paraId="2C0E9477" w14:textId="422AAC03" w:rsidR="00531491" w:rsidRDefault="00531491" w:rsidP="005E5E9E">
            <w:r>
              <w:t>Are you subject to any disciplinary or other restrictions through a professional body (</w:t>
            </w:r>
            <w:r w:rsidR="00C56D39">
              <w:t>e.g. SRA)?</w:t>
            </w:r>
          </w:p>
          <w:p w14:paraId="545D4661" w14:textId="77777777" w:rsidR="00CD57C1" w:rsidRPr="00CD57C1" w:rsidRDefault="00531491" w:rsidP="00531491">
            <w:pPr>
              <w:rPr>
                <w:i/>
              </w:rPr>
            </w:pPr>
            <w:r w:rsidRPr="00CD57C1">
              <w:rPr>
                <w:i/>
              </w:rPr>
              <w:t xml:space="preserve">If yes, please give details in your covering letter.  </w:t>
            </w:r>
          </w:p>
          <w:p w14:paraId="34C19C61" w14:textId="135C3B57" w:rsidR="00531491" w:rsidRDefault="00531491" w:rsidP="00531491">
            <w:r>
              <w:t xml:space="preserve">This is not necessarily a barrier to appointment. </w:t>
            </w:r>
          </w:p>
          <w:p w14:paraId="1F3DAAC3" w14:textId="2F74B9F4" w:rsidR="00531491" w:rsidRPr="00A65DC7" w:rsidRDefault="00531491" w:rsidP="005E5E9E">
            <w:pPr>
              <w:rPr>
                <w:rFonts w:asciiTheme="minorHAnsi" w:hAnsiTheme="minorHAnsi" w:cs="Arial"/>
              </w:rPr>
            </w:pPr>
          </w:p>
        </w:tc>
        <w:tc>
          <w:tcPr>
            <w:tcW w:w="709" w:type="dxa"/>
            <w:vAlign w:val="center"/>
          </w:tcPr>
          <w:p w14:paraId="52861A01" w14:textId="52A10F46" w:rsidR="00531491" w:rsidRPr="00A65DC7" w:rsidRDefault="00531491" w:rsidP="005E5E9E">
            <w:pPr>
              <w:rPr>
                <w:rFonts w:cs="Arial"/>
              </w:rPr>
            </w:pPr>
            <w:r>
              <w:rPr>
                <w:rFonts w:cs="Arial"/>
              </w:rPr>
              <w:t>YES</w:t>
            </w:r>
          </w:p>
        </w:tc>
        <w:tc>
          <w:tcPr>
            <w:tcW w:w="709" w:type="dxa"/>
            <w:vAlign w:val="center"/>
          </w:tcPr>
          <w:p w14:paraId="1BCCB237" w14:textId="663AF46E" w:rsidR="00531491" w:rsidRPr="00A65DC7" w:rsidRDefault="00531491" w:rsidP="005E5E9E">
            <w:pPr>
              <w:rPr>
                <w:rFonts w:asciiTheme="minorHAnsi" w:hAnsiTheme="minorHAnsi" w:cs="Arial"/>
              </w:rPr>
            </w:pPr>
            <w:r>
              <w:rPr>
                <w:rFonts w:asciiTheme="minorHAnsi" w:hAnsiTheme="minorHAnsi" w:cs="Arial"/>
              </w:rPr>
              <w:t>NO</w:t>
            </w:r>
          </w:p>
        </w:tc>
      </w:tr>
      <w:tr w:rsidR="00531491" w:rsidRPr="00A65DC7" w14:paraId="4CC0C60F" w14:textId="77777777" w:rsidTr="00CD57C1">
        <w:trPr>
          <w:trHeight w:hRule="exact" w:val="545"/>
        </w:trPr>
        <w:tc>
          <w:tcPr>
            <w:tcW w:w="7938" w:type="dxa"/>
            <w:gridSpan w:val="2"/>
            <w:vAlign w:val="center"/>
          </w:tcPr>
          <w:p w14:paraId="1BB66A7E" w14:textId="406384C7" w:rsidR="00531491" w:rsidRDefault="00531491" w:rsidP="00531491">
            <w:r>
              <w:t xml:space="preserve">Do you have any disability for which you need special provision?   </w:t>
            </w:r>
          </w:p>
          <w:p w14:paraId="09E3A5B3" w14:textId="77777777" w:rsidR="00CD57C1" w:rsidRPr="00CD57C1" w:rsidRDefault="00CD57C1" w:rsidP="00CD57C1">
            <w:pPr>
              <w:rPr>
                <w:i/>
              </w:rPr>
            </w:pPr>
            <w:r w:rsidRPr="00CD57C1">
              <w:rPr>
                <w:i/>
              </w:rPr>
              <w:t xml:space="preserve">If yes, please give details in your covering letter. </w:t>
            </w:r>
          </w:p>
          <w:p w14:paraId="44E98DED" w14:textId="77777777" w:rsidR="00CD57C1" w:rsidRDefault="00CD57C1" w:rsidP="00531491"/>
          <w:p w14:paraId="4FF7B9C9" w14:textId="4A939B37" w:rsidR="00531491" w:rsidRPr="00A65DC7" w:rsidRDefault="00531491" w:rsidP="00531491">
            <w:pPr>
              <w:rPr>
                <w:rFonts w:asciiTheme="minorHAnsi" w:hAnsiTheme="minorHAnsi" w:cs="Arial"/>
              </w:rPr>
            </w:pPr>
          </w:p>
        </w:tc>
        <w:tc>
          <w:tcPr>
            <w:tcW w:w="709" w:type="dxa"/>
            <w:vAlign w:val="center"/>
          </w:tcPr>
          <w:p w14:paraId="6D9F35B9" w14:textId="55B35686" w:rsidR="00531491" w:rsidRPr="00A65DC7" w:rsidRDefault="00531491" w:rsidP="00531491">
            <w:pPr>
              <w:rPr>
                <w:rFonts w:asciiTheme="minorHAnsi" w:hAnsiTheme="minorHAnsi" w:cs="Arial"/>
              </w:rPr>
            </w:pPr>
            <w:r>
              <w:rPr>
                <w:rFonts w:cs="Arial"/>
              </w:rPr>
              <w:t>YES</w:t>
            </w:r>
          </w:p>
        </w:tc>
        <w:tc>
          <w:tcPr>
            <w:tcW w:w="709" w:type="dxa"/>
            <w:vAlign w:val="center"/>
          </w:tcPr>
          <w:p w14:paraId="0FDCF505" w14:textId="5C0B3D9A" w:rsidR="00531491" w:rsidRPr="00A65DC7" w:rsidRDefault="00531491" w:rsidP="00531491">
            <w:pPr>
              <w:rPr>
                <w:rFonts w:asciiTheme="minorHAnsi" w:hAnsiTheme="minorHAnsi" w:cs="Arial"/>
              </w:rPr>
            </w:pPr>
            <w:r>
              <w:rPr>
                <w:rFonts w:asciiTheme="minorHAnsi" w:hAnsiTheme="minorHAnsi" w:cs="Arial"/>
              </w:rPr>
              <w:t>NO</w:t>
            </w:r>
          </w:p>
        </w:tc>
      </w:tr>
      <w:tr w:rsidR="00CD57C1" w:rsidRPr="00A65DC7" w14:paraId="32FA045C" w14:textId="77777777" w:rsidTr="007E45B4">
        <w:trPr>
          <w:trHeight w:hRule="exact" w:val="340"/>
        </w:trPr>
        <w:tc>
          <w:tcPr>
            <w:tcW w:w="7938" w:type="dxa"/>
            <w:gridSpan w:val="2"/>
            <w:vAlign w:val="center"/>
          </w:tcPr>
          <w:p w14:paraId="1A7B02F2" w14:textId="63F07767" w:rsidR="00CD57C1" w:rsidRPr="00A65DC7" w:rsidRDefault="00CD57C1" w:rsidP="005E5E9E">
            <w:pPr>
              <w:rPr>
                <w:rFonts w:cs="Arial"/>
              </w:rPr>
            </w:pPr>
            <w:r>
              <w:rPr>
                <w:rFonts w:cs="Arial"/>
              </w:rPr>
              <w:t>When are you free to take up a post?</w:t>
            </w:r>
          </w:p>
        </w:tc>
        <w:tc>
          <w:tcPr>
            <w:tcW w:w="1418" w:type="dxa"/>
            <w:gridSpan w:val="2"/>
            <w:vAlign w:val="center"/>
          </w:tcPr>
          <w:p w14:paraId="5B10EA51" w14:textId="5866F4D5" w:rsidR="00CD57C1" w:rsidRPr="00A65DC7" w:rsidRDefault="00CD57C1" w:rsidP="005E5E9E">
            <w:pPr>
              <w:rPr>
                <w:rFonts w:cs="Arial"/>
              </w:rPr>
            </w:pPr>
          </w:p>
        </w:tc>
      </w:tr>
    </w:tbl>
    <w:p w14:paraId="1EB9572B" w14:textId="62C8E63D" w:rsidR="00531491" w:rsidRDefault="00531491"/>
    <w:tbl>
      <w:tblPr>
        <w:tblStyle w:val="TableGrid"/>
        <w:tblW w:w="9247"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980"/>
        <w:gridCol w:w="3005"/>
        <w:gridCol w:w="2131"/>
        <w:gridCol w:w="114"/>
        <w:gridCol w:w="1008"/>
        <w:gridCol w:w="1009"/>
      </w:tblGrid>
      <w:tr w:rsidR="00CD57C1" w:rsidRPr="00A65DC7" w14:paraId="3057FCF3" w14:textId="77777777" w:rsidTr="005E5E9E">
        <w:trPr>
          <w:trHeight w:hRule="exact" w:val="340"/>
        </w:trPr>
        <w:tc>
          <w:tcPr>
            <w:tcW w:w="1980" w:type="dxa"/>
            <w:shd w:val="clear" w:color="auto" w:fill="D0CECE" w:themeFill="background2" w:themeFillShade="E6"/>
            <w:vAlign w:val="center"/>
          </w:tcPr>
          <w:p w14:paraId="70A77F41" w14:textId="40E5D35B" w:rsidR="00CD57C1" w:rsidRPr="00A65DC7" w:rsidRDefault="00CD57C1" w:rsidP="005E5E9E">
            <w:pPr>
              <w:ind w:left="720" w:hanging="720"/>
              <w:rPr>
                <w:rFonts w:cs="Arial"/>
                <w:b/>
              </w:rPr>
            </w:pPr>
            <w:r>
              <w:rPr>
                <w:rFonts w:asciiTheme="minorHAnsi" w:hAnsiTheme="minorHAnsi" w:cs="Arial"/>
                <w:b/>
              </w:rPr>
              <w:t>C</w:t>
            </w:r>
          </w:p>
        </w:tc>
        <w:tc>
          <w:tcPr>
            <w:tcW w:w="7267" w:type="dxa"/>
            <w:gridSpan w:val="5"/>
            <w:shd w:val="clear" w:color="auto" w:fill="D0CECE" w:themeFill="background2" w:themeFillShade="E6"/>
            <w:vAlign w:val="center"/>
          </w:tcPr>
          <w:p w14:paraId="64C9E4B6" w14:textId="5D67F30C" w:rsidR="00CD57C1" w:rsidRPr="00A65DC7" w:rsidRDefault="00CD57C1" w:rsidP="005E5E9E">
            <w:pPr>
              <w:ind w:left="720" w:hanging="720"/>
              <w:rPr>
                <w:rFonts w:asciiTheme="minorHAnsi" w:hAnsiTheme="minorHAnsi" w:cs="Arial"/>
                <w:b/>
              </w:rPr>
            </w:pPr>
            <w:r>
              <w:rPr>
                <w:rFonts w:asciiTheme="minorHAnsi" w:hAnsiTheme="minorHAnsi" w:cs="Arial"/>
                <w:b/>
              </w:rPr>
              <w:t>Referees (Please give the contact details of two referees)</w:t>
            </w:r>
          </w:p>
        </w:tc>
      </w:tr>
      <w:tr w:rsidR="008075D0" w:rsidRPr="00A65DC7" w14:paraId="7F873481" w14:textId="77777777" w:rsidTr="00EB3046">
        <w:trPr>
          <w:trHeight w:hRule="exact" w:val="340"/>
        </w:trPr>
        <w:tc>
          <w:tcPr>
            <w:tcW w:w="7230" w:type="dxa"/>
            <w:gridSpan w:val="4"/>
            <w:shd w:val="clear" w:color="auto" w:fill="FFFFFF" w:themeFill="background1"/>
            <w:vAlign w:val="center"/>
          </w:tcPr>
          <w:p w14:paraId="44B570E7" w14:textId="146AF20D" w:rsidR="008075D0" w:rsidRDefault="008075D0" w:rsidP="005E5E9E">
            <w:pPr>
              <w:ind w:left="720" w:hanging="720"/>
              <w:rPr>
                <w:rFonts w:cs="Arial"/>
                <w:b/>
              </w:rPr>
            </w:pPr>
            <w:r>
              <w:rPr>
                <w:rFonts w:cs="Arial"/>
                <w:b/>
              </w:rPr>
              <w:t>May we contact your referees prior to offering you the post?</w:t>
            </w:r>
          </w:p>
        </w:tc>
        <w:tc>
          <w:tcPr>
            <w:tcW w:w="1008" w:type="dxa"/>
            <w:shd w:val="clear" w:color="auto" w:fill="FFFFFF" w:themeFill="background1"/>
            <w:vAlign w:val="center"/>
          </w:tcPr>
          <w:p w14:paraId="133E468C" w14:textId="01497916" w:rsidR="008075D0" w:rsidRDefault="008075D0" w:rsidP="005E5E9E">
            <w:pPr>
              <w:ind w:left="720" w:hanging="720"/>
              <w:rPr>
                <w:rFonts w:cs="Arial"/>
                <w:b/>
              </w:rPr>
            </w:pPr>
            <w:r>
              <w:rPr>
                <w:rFonts w:cs="Arial"/>
                <w:b/>
              </w:rPr>
              <w:t>Yes</w:t>
            </w:r>
          </w:p>
        </w:tc>
        <w:tc>
          <w:tcPr>
            <w:tcW w:w="1009" w:type="dxa"/>
            <w:shd w:val="clear" w:color="auto" w:fill="FFFFFF" w:themeFill="background1"/>
            <w:vAlign w:val="center"/>
          </w:tcPr>
          <w:p w14:paraId="7FB93730" w14:textId="56A27EB7" w:rsidR="008075D0" w:rsidRDefault="008075D0" w:rsidP="005E5E9E">
            <w:pPr>
              <w:ind w:left="720" w:hanging="720"/>
              <w:rPr>
                <w:rFonts w:cs="Arial"/>
                <w:b/>
              </w:rPr>
            </w:pPr>
            <w:r>
              <w:rPr>
                <w:rFonts w:cs="Arial"/>
                <w:b/>
              </w:rPr>
              <w:t>No</w:t>
            </w:r>
          </w:p>
        </w:tc>
      </w:tr>
      <w:tr w:rsidR="00CD57C1" w:rsidRPr="008C1E1C" w14:paraId="1930FFB8" w14:textId="77777777" w:rsidTr="005E5E9E">
        <w:trPr>
          <w:trHeight w:hRule="exact" w:val="340"/>
        </w:trPr>
        <w:tc>
          <w:tcPr>
            <w:tcW w:w="1980" w:type="dxa"/>
            <w:vAlign w:val="center"/>
          </w:tcPr>
          <w:p w14:paraId="3A8FC028" w14:textId="30DF79F8" w:rsidR="00CD57C1" w:rsidRPr="008C1E1C" w:rsidRDefault="00CD57C1" w:rsidP="00DE2174">
            <w:pPr>
              <w:pStyle w:val="ListParagraph"/>
              <w:numPr>
                <w:ilvl w:val="0"/>
                <w:numId w:val="26"/>
              </w:numPr>
              <w:ind w:left="179" w:hanging="179"/>
              <w:rPr>
                <w:rFonts w:cs="Arial"/>
                <w:b/>
              </w:rPr>
            </w:pPr>
            <w:r w:rsidRPr="008C1E1C">
              <w:rPr>
                <w:rFonts w:cs="Arial"/>
                <w:b/>
              </w:rPr>
              <w:t>Name</w:t>
            </w:r>
          </w:p>
        </w:tc>
        <w:tc>
          <w:tcPr>
            <w:tcW w:w="7267" w:type="dxa"/>
            <w:gridSpan w:val="5"/>
            <w:vAlign w:val="center"/>
          </w:tcPr>
          <w:p w14:paraId="37CB9C1E" w14:textId="77777777" w:rsidR="00CD57C1" w:rsidRPr="008C1E1C" w:rsidRDefault="00CD57C1" w:rsidP="005E5E9E">
            <w:pPr>
              <w:rPr>
                <w:rFonts w:asciiTheme="minorHAnsi" w:hAnsiTheme="minorHAnsi" w:cs="Arial"/>
                <w:b/>
              </w:rPr>
            </w:pPr>
          </w:p>
        </w:tc>
      </w:tr>
      <w:tr w:rsidR="00DE2174" w:rsidRPr="00A65DC7" w14:paraId="585A2EC5" w14:textId="77777777" w:rsidTr="005E5E9E">
        <w:trPr>
          <w:trHeight w:hRule="exact" w:val="340"/>
        </w:trPr>
        <w:tc>
          <w:tcPr>
            <w:tcW w:w="1980" w:type="dxa"/>
            <w:vAlign w:val="center"/>
          </w:tcPr>
          <w:p w14:paraId="5F62891D" w14:textId="6E37941E" w:rsidR="00DE2174" w:rsidRPr="00DE2174" w:rsidRDefault="00DE2174" w:rsidP="00DE2174">
            <w:pPr>
              <w:rPr>
                <w:rFonts w:cs="Arial"/>
              </w:rPr>
            </w:pPr>
            <w:r w:rsidRPr="00DE2174">
              <w:rPr>
                <w:rFonts w:cs="Arial"/>
              </w:rPr>
              <w:t>Role</w:t>
            </w:r>
          </w:p>
        </w:tc>
        <w:tc>
          <w:tcPr>
            <w:tcW w:w="7267" w:type="dxa"/>
            <w:gridSpan w:val="5"/>
            <w:vAlign w:val="center"/>
          </w:tcPr>
          <w:p w14:paraId="6232F7D2" w14:textId="77777777" w:rsidR="00DE2174" w:rsidRPr="00A65DC7" w:rsidRDefault="00DE2174" w:rsidP="005E5E9E">
            <w:pPr>
              <w:rPr>
                <w:rFonts w:cs="Arial"/>
              </w:rPr>
            </w:pPr>
          </w:p>
        </w:tc>
      </w:tr>
      <w:tr w:rsidR="00CD57C1" w:rsidRPr="00A65DC7" w14:paraId="06A3FDB6" w14:textId="77777777" w:rsidTr="005E5E9E">
        <w:trPr>
          <w:trHeight w:hRule="exact" w:val="340"/>
        </w:trPr>
        <w:tc>
          <w:tcPr>
            <w:tcW w:w="1980" w:type="dxa"/>
            <w:vMerge w:val="restart"/>
          </w:tcPr>
          <w:p w14:paraId="07CF0100" w14:textId="77777777" w:rsidR="00CD57C1" w:rsidRPr="00A65DC7" w:rsidRDefault="00CD57C1" w:rsidP="005E5E9E">
            <w:pPr>
              <w:spacing w:before="120"/>
              <w:rPr>
                <w:rFonts w:asciiTheme="minorHAnsi" w:hAnsiTheme="minorHAnsi" w:cs="Arial"/>
              </w:rPr>
            </w:pPr>
            <w:r w:rsidRPr="00A65DC7">
              <w:rPr>
                <w:rFonts w:asciiTheme="minorHAnsi" w:hAnsiTheme="minorHAnsi" w:cs="Arial"/>
              </w:rPr>
              <w:t>Address</w:t>
            </w:r>
          </w:p>
        </w:tc>
        <w:tc>
          <w:tcPr>
            <w:tcW w:w="7267" w:type="dxa"/>
            <w:gridSpan w:val="5"/>
            <w:vAlign w:val="center"/>
          </w:tcPr>
          <w:p w14:paraId="2B661798" w14:textId="77777777" w:rsidR="00CD57C1" w:rsidRPr="00A65DC7" w:rsidRDefault="00CD57C1" w:rsidP="005E5E9E">
            <w:pPr>
              <w:rPr>
                <w:rFonts w:asciiTheme="minorHAnsi" w:hAnsiTheme="minorHAnsi" w:cs="Arial"/>
              </w:rPr>
            </w:pPr>
          </w:p>
        </w:tc>
      </w:tr>
      <w:tr w:rsidR="00CD57C1" w:rsidRPr="00A65DC7" w14:paraId="09D1A237" w14:textId="77777777" w:rsidTr="005E5E9E">
        <w:trPr>
          <w:trHeight w:hRule="exact" w:val="340"/>
        </w:trPr>
        <w:tc>
          <w:tcPr>
            <w:tcW w:w="1980" w:type="dxa"/>
            <w:vMerge/>
            <w:vAlign w:val="center"/>
          </w:tcPr>
          <w:p w14:paraId="5C48DA46" w14:textId="77777777" w:rsidR="00CD57C1" w:rsidRPr="00A65DC7" w:rsidRDefault="00CD57C1" w:rsidP="005E5E9E">
            <w:pPr>
              <w:rPr>
                <w:rFonts w:asciiTheme="minorHAnsi" w:hAnsiTheme="minorHAnsi" w:cs="Arial"/>
              </w:rPr>
            </w:pPr>
          </w:p>
        </w:tc>
        <w:tc>
          <w:tcPr>
            <w:tcW w:w="5136" w:type="dxa"/>
            <w:gridSpan w:val="2"/>
            <w:vAlign w:val="center"/>
          </w:tcPr>
          <w:p w14:paraId="71EAA13E" w14:textId="77777777" w:rsidR="00CD57C1" w:rsidRPr="00A65DC7" w:rsidRDefault="00CD57C1" w:rsidP="005E5E9E">
            <w:pPr>
              <w:jc w:val="right"/>
              <w:rPr>
                <w:rFonts w:asciiTheme="minorHAnsi" w:hAnsiTheme="minorHAnsi" w:cs="Arial"/>
              </w:rPr>
            </w:pPr>
            <w:r w:rsidRPr="00A65DC7">
              <w:rPr>
                <w:rFonts w:asciiTheme="minorHAnsi" w:hAnsiTheme="minorHAnsi" w:cs="Arial"/>
              </w:rPr>
              <w:t>Postcode</w:t>
            </w:r>
          </w:p>
        </w:tc>
        <w:tc>
          <w:tcPr>
            <w:tcW w:w="2131" w:type="dxa"/>
            <w:gridSpan w:val="3"/>
            <w:vAlign w:val="center"/>
          </w:tcPr>
          <w:p w14:paraId="5138C45A" w14:textId="77777777" w:rsidR="00CD57C1" w:rsidRPr="00A65DC7" w:rsidRDefault="00CD57C1" w:rsidP="005E5E9E">
            <w:pPr>
              <w:rPr>
                <w:rFonts w:asciiTheme="minorHAnsi" w:hAnsiTheme="minorHAnsi" w:cs="Arial"/>
              </w:rPr>
            </w:pPr>
          </w:p>
        </w:tc>
      </w:tr>
      <w:tr w:rsidR="00CD57C1" w:rsidRPr="00A65DC7" w14:paraId="689DF859" w14:textId="77777777" w:rsidTr="005E5E9E">
        <w:trPr>
          <w:trHeight w:hRule="exact" w:val="340"/>
        </w:trPr>
        <w:tc>
          <w:tcPr>
            <w:tcW w:w="1980" w:type="dxa"/>
            <w:vAlign w:val="center"/>
          </w:tcPr>
          <w:p w14:paraId="4A48D293" w14:textId="77777777" w:rsidR="00CD57C1" w:rsidRPr="00A65DC7" w:rsidRDefault="00CD57C1" w:rsidP="005E5E9E">
            <w:pPr>
              <w:rPr>
                <w:rFonts w:asciiTheme="minorHAnsi" w:hAnsiTheme="minorHAnsi" w:cs="Arial"/>
              </w:rPr>
            </w:pPr>
            <w:r w:rsidRPr="00A65DC7">
              <w:rPr>
                <w:rFonts w:asciiTheme="minorHAnsi" w:hAnsiTheme="minorHAnsi" w:cs="Arial"/>
              </w:rPr>
              <w:t>Email</w:t>
            </w:r>
          </w:p>
        </w:tc>
        <w:tc>
          <w:tcPr>
            <w:tcW w:w="7267" w:type="dxa"/>
            <w:gridSpan w:val="5"/>
            <w:vAlign w:val="center"/>
          </w:tcPr>
          <w:p w14:paraId="66C32CE3" w14:textId="77777777" w:rsidR="00CD57C1" w:rsidRPr="00A65DC7" w:rsidRDefault="00CD57C1" w:rsidP="005E5E9E">
            <w:pPr>
              <w:rPr>
                <w:rFonts w:asciiTheme="minorHAnsi" w:hAnsiTheme="minorHAnsi" w:cs="Arial"/>
              </w:rPr>
            </w:pPr>
          </w:p>
        </w:tc>
      </w:tr>
      <w:tr w:rsidR="00CD57C1" w:rsidRPr="00A65DC7" w14:paraId="3B0324B3" w14:textId="77777777" w:rsidTr="005E5E9E">
        <w:trPr>
          <w:trHeight w:hRule="exact" w:val="340"/>
        </w:trPr>
        <w:tc>
          <w:tcPr>
            <w:tcW w:w="1980" w:type="dxa"/>
            <w:vAlign w:val="center"/>
          </w:tcPr>
          <w:p w14:paraId="0F4D6027" w14:textId="77777777" w:rsidR="00CD57C1" w:rsidRPr="00A65DC7" w:rsidRDefault="00CD57C1" w:rsidP="005E5E9E">
            <w:pPr>
              <w:rPr>
                <w:rFonts w:asciiTheme="minorHAnsi" w:hAnsiTheme="minorHAnsi" w:cs="Arial"/>
              </w:rPr>
            </w:pPr>
            <w:r w:rsidRPr="00A65DC7">
              <w:rPr>
                <w:rFonts w:asciiTheme="minorHAnsi" w:hAnsiTheme="minorHAnsi" w:cs="Arial"/>
              </w:rPr>
              <w:t>Daytime telephone</w:t>
            </w:r>
          </w:p>
        </w:tc>
        <w:tc>
          <w:tcPr>
            <w:tcW w:w="3005" w:type="dxa"/>
            <w:vAlign w:val="center"/>
          </w:tcPr>
          <w:p w14:paraId="266E6846" w14:textId="77777777" w:rsidR="00CD57C1" w:rsidRPr="00A65DC7" w:rsidRDefault="00CD57C1" w:rsidP="005E5E9E">
            <w:pPr>
              <w:rPr>
                <w:rFonts w:asciiTheme="minorHAnsi" w:hAnsiTheme="minorHAnsi" w:cs="Arial"/>
              </w:rPr>
            </w:pPr>
          </w:p>
        </w:tc>
        <w:tc>
          <w:tcPr>
            <w:tcW w:w="2131" w:type="dxa"/>
            <w:vAlign w:val="center"/>
          </w:tcPr>
          <w:p w14:paraId="74A3106E" w14:textId="77777777" w:rsidR="00CD57C1" w:rsidRPr="00A65DC7" w:rsidRDefault="00CD57C1" w:rsidP="005E5E9E">
            <w:pPr>
              <w:rPr>
                <w:rFonts w:asciiTheme="minorHAnsi" w:hAnsiTheme="minorHAnsi" w:cs="Arial"/>
              </w:rPr>
            </w:pPr>
            <w:r w:rsidRPr="00A65DC7">
              <w:rPr>
                <w:rFonts w:asciiTheme="minorHAnsi" w:hAnsiTheme="minorHAnsi" w:cs="Arial"/>
              </w:rPr>
              <w:t>Evening telephone</w:t>
            </w:r>
          </w:p>
        </w:tc>
        <w:tc>
          <w:tcPr>
            <w:tcW w:w="2131" w:type="dxa"/>
            <w:gridSpan w:val="3"/>
            <w:vAlign w:val="center"/>
          </w:tcPr>
          <w:p w14:paraId="2EBA4559" w14:textId="77777777" w:rsidR="00CD57C1" w:rsidRPr="00A65DC7" w:rsidRDefault="00CD57C1" w:rsidP="005E5E9E">
            <w:pPr>
              <w:rPr>
                <w:rFonts w:asciiTheme="minorHAnsi" w:hAnsiTheme="minorHAnsi" w:cs="Arial"/>
              </w:rPr>
            </w:pPr>
          </w:p>
        </w:tc>
      </w:tr>
      <w:tr w:rsidR="00DE2174" w:rsidRPr="008C1E1C" w14:paraId="56DE0EEE" w14:textId="77777777" w:rsidTr="005E5E9E">
        <w:trPr>
          <w:trHeight w:hRule="exact" w:val="340"/>
        </w:trPr>
        <w:tc>
          <w:tcPr>
            <w:tcW w:w="1980" w:type="dxa"/>
            <w:vAlign w:val="center"/>
          </w:tcPr>
          <w:p w14:paraId="4F075D05" w14:textId="7D7AD968" w:rsidR="00DE2174" w:rsidRPr="008C1E1C" w:rsidRDefault="00DE2174" w:rsidP="00DE2174">
            <w:pPr>
              <w:pStyle w:val="ListParagraph"/>
              <w:numPr>
                <w:ilvl w:val="0"/>
                <w:numId w:val="26"/>
              </w:numPr>
              <w:ind w:left="179" w:hanging="179"/>
              <w:rPr>
                <w:rFonts w:cs="Arial"/>
                <w:b/>
              </w:rPr>
            </w:pPr>
            <w:r w:rsidRPr="008C1E1C">
              <w:rPr>
                <w:rFonts w:cs="Arial"/>
                <w:b/>
              </w:rPr>
              <w:t>Name</w:t>
            </w:r>
          </w:p>
        </w:tc>
        <w:tc>
          <w:tcPr>
            <w:tcW w:w="7267" w:type="dxa"/>
            <w:gridSpan w:val="5"/>
            <w:vAlign w:val="center"/>
          </w:tcPr>
          <w:p w14:paraId="68887ADB" w14:textId="77777777" w:rsidR="00DE2174" w:rsidRPr="008C1E1C" w:rsidRDefault="00DE2174" w:rsidP="005E5E9E">
            <w:pPr>
              <w:rPr>
                <w:rFonts w:asciiTheme="minorHAnsi" w:hAnsiTheme="minorHAnsi" w:cs="Arial"/>
                <w:b/>
              </w:rPr>
            </w:pPr>
          </w:p>
        </w:tc>
      </w:tr>
      <w:tr w:rsidR="008C1E1C" w:rsidRPr="00A65DC7" w14:paraId="59EF4775" w14:textId="77777777" w:rsidTr="005E5E9E">
        <w:trPr>
          <w:trHeight w:hRule="exact" w:val="340"/>
        </w:trPr>
        <w:tc>
          <w:tcPr>
            <w:tcW w:w="1980" w:type="dxa"/>
            <w:vAlign w:val="center"/>
          </w:tcPr>
          <w:p w14:paraId="396F00DD" w14:textId="70EEF259" w:rsidR="008C1E1C" w:rsidRPr="008C1E1C" w:rsidRDefault="008C1E1C" w:rsidP="008C1E1C">
            <w:pPr>
              <w:rPr>
                <w:rFonts w:cs="Arial"/>
              </w:rPr>
            </w:pPr>
            <w:r w:rsidRPr="008C1E1C">
              <w:rPr>
                <w:rFonts w:cs="Arial"/>
              </w:rPr>
              <w:t>Role</w:t>
            </w:r>
          </w:p>
        </w:tc>
        <w:tc>
          <w:tcPr>
            <w:tcW w:w="7267" w:type="dxa"/>
            <w:gridSpan w:val="5"/>
            <w:vAlign w:val="center"/>
          </w:tcPr>
          <w:p w14:paraId="72810024" w14:textId="77777777" w:rsidR="008C1E1C" w:rsidRPr="00A65DC7" w:rsidRDefault="008C1E1C" w:rsidP="005E5E9E">
            <w:pPr>
              <w:rPr>
                <w:rFonts w:cs="Arial"/>
              </w:rPr>
            </w:pPr>
          </w:p>
        </w:tc>
      </w:tr>
      <w:tr w:rsidR="00DE2174" w:rsidRPr="00A65DC7" w14:paraId="1D4E2E0B" w14:textId="77777777" w:rsidTr="005E5E9E">
        <w:trPr>
          <w:trHeight w:hRule="exact" w:val="340"/>
        </w:trPr>
        <w:tc>
          <w:tcPr>
            <w:tcW w:w="1980" w:type="dxa"/>
            <w:vMerge w:val="restart"/>
          </w:tcPr>
          <w:p w14:paraId="1FEFA577" w14:textId="77777777" w:rsidR="00DE2174" w:rsidRPr="00A65DC7" w:rsidRDefault="00DE2174" w:rsidP="005E5E9E">
            <w:pPr>
              <w:spacing w:before="120"/>
              <w:rPr>
                <w:rFonts w:asciiTheme="minorHAnsi" w:hAnsiTheme="minorHAnsi" w:cs="Arial"/>
              </w:rPr>
            </w:pPr>
            <w:r w:rsidRPr="00A65DC7">
              <w:rPr>
                <w:rFonts w:asciiTheme="minorHAnsi" w:hAnsiTheme="minorHAnsi" w:cs="Arial"/>
              </w:rPr>
              <w:t>Address</w:t>
            </w:r>
          </w:p>
        </w:tc>
        <w:tc>
          <w:tcPr>
            <w:tcW w:w="7267" w:type="dxa"/>
            <w:gridSpan w:val="5"/>
            <w:vAlign w:val="center"/>
          </w:tcPr>
          <w:p w14:paraId="47AB9A60" w14:textId="77777777" w:rsidR="00DE2174" w:rsidRPr="00A65DC7" w:rsidRDefault="00DE2174" w:rsidP="005E5E9E">
            <w:pPr>
              <w:rPr>
                <w:rFonts w:asciiTheme="minorHAnsi" w:hAnsiTheme="minorHAnsi" w:cs="Arial"/>
              </w:rPr>
            </w:pPr>
          </w:p>
        </w:tc>
      </w:tr>
      <w:tr w:rsidR="00DE2174" w:rsidRPr="00A65DC7" w14:paraId="20AC80C8" w14:textId="77777777" w:rsidTr="005E5E9E">
        <w:trPr>
          <w:trHeight w:hRule="exact" w:val="340"/>
        </w:trPr>
        <w:tc>
          <w:tcPr>
            <w:tcW w:w="1980" w:type="dxa"/>
            <w:vMerge/>
            <w:vAlign w:val="center"/>
          </w:tcPr>
          <w:p w14:paraId="5B491551" w14:textId="77777777" w:rsidR="00DE2174" w:rsidRPr="00A65DC7" w:rsidRDefault="00DE2174" w:rsidP="005E5E9E">
            <w:pPr>
              <w:rPr>
                <w:rFonts w:asciiTheme="minorHAnsi" w:hAnsiTheme="minorHAnsi" w:cs="Arial"/>
              </w:rPr>
            </w:pPr>
          </w:p>
        </w:tc>
        <w:tc>
          <w:tcPr>
            <w:tcW w:w="5136" w:type="dxa"/>
            <w:gridSpan w:val="2"/>
            <w:vAlign w:val="center"/>
          </w:tcPr>
          <w:p w14:paraId="1DC39C8B" w14:textId="77777777" w:rsidR="00DE2174" w:rsidRPr="00A65DC7" w:rsidRDefault="00DE2174" w:rsidP="005E5E9E">
            <w:pPr>
              <w:jc w:val="right"/>
              <w:rPr>
                <w:rFonts w:asciiTheme="minorHAnsi" w:hAnsiTheme="minorHAnsi" w:cs="Arial"/>
              </w:rPr>
            </w:pPr>
            <w:r w:rsidRPr="00A65DC7">
              <w:rPr>
                <w:rFonts w:asciiTheme="minorHAnsi" w:hAnsiTheme="minorHAnsi" w:cs="Arial"/>
              </w:rPr>
              <w:t>Postcode</w:t>
            </w:r>
          </w:p>
        </w:tc>
        <w:tc>
          <w:tcPr>
            <w:tcW w:w="2131" w:type="dxa"/>
            <w:gridSpan w:val="3"/>
            <w:vAlign w:val="center"/>
          </w:tcPr>
          <w:p w14:paraId="74594B59" w14:textId="77777777" w:rsidR="00DE2174" w:rsidRPr="00A65DC7" w:rsidRDefault="00DE2174" w:rsidP="005E5E9E">
            <w:pPr>
              <w:rPr>
                <w:rFonts w:asciiTheme="minorHAnsi" w:hAnsiTheme="minorHAnsi" w:cs="Arial"/>
              </w:rPr>
            </w:pPr>
          </w:p>
        </w:tc>
      </w:tr>
      <w:tr w:rsidR="00DE2174" w:rsidRPr="00A65DC7" w14:paraId="45443AE4" w14:textId="77777777" w:rsidTr="005E5E9E">
        <w:trPr>
          <w:trHeight w:hRule="exact" w:val="340"/>
        </w:trPr>
        <w:tc>
          <w:tcPr>
            <w:tcW w:w="1980" w:type="dxa"/>
            <w:vAlign w:val="center"/>
          </w:tcPr>
          <w:p w14:paraId="14D53E6B" w14:textId="77777777" w:rsidR="00DE2174" w:rsidRPr="00A65DC7" w:rsidRDefault="00DE2174" w:rsidP="005E5E9E">
            <w:pPr>
              <w:rPr>
                <w:rFonts w:asciiTheme="minorHAnsi" w:hAnsiTheme="minorHAnsi" w:cs="Arial"/>
              </w:rPr>
            </w:pPr>
            <w:r w:rsidRPr="00A65DC7">
              <w:rPr>
                <w:rFonts w:asciiTheme="minorHAnsi" w:hAnsiTheme="minorHAnsi" w:cs="Arial"/>
              </w:rPr>
              <w:t>Email</w:t>
            </w:r>
          </w:p>
        </w:tc>
        <w:tc>
          <w:tcPr>
            <w:tcW w:w="7267" w:type="dxa"/>
            <w:gridSpan w:val="5"/>
            <w:vAlign w:val="center"/>
          </w:tcPr>
          <w:p w14:paraId="53C84678" w14:textId="77777777" w:rsidR="00DE2174" w:rsidRPr="00A65DC7" w:rsidRDefault="00DE2174" w:rsidP="005E5E9E">
            <w:pPr>
              <w:rPr>
                <w:rFonts w:asciiTheme="minorHAnsi" w:hAnsiTheme="minorHAnsi" w:cs="Arial"/>
              </w:rPr>
            </w:pPr>
          </w:p>
        </w:tc>
      </w:tr>
      <w:tr w:rsidR="00DE2174" w:rsidRPr="00A65DC7" w14:paraId="6601DB2C" w14:textId="77777777" w:rsidTr="005E5E9E">
        <w:trPr>
          <w:trHeight w:hRule="exact" w:val="340"/>
        </w:trPr>
        <w:tc>
          <w:tcPr>
            <w:tcW w:w="1980" w:type="dxa"/>
            <w:vAlign w:val="center"/>
          </w:tcPr>
          <w:p w14:paraId="659419BD" w14:textId="77777777" w:rsidR="00DE2174" w:rsidRPr="00A65DC7" w:rsidRDefault="00DE2174" w:rsidP="005E5E9E">
            <w:pPr>
              <w:rPr>
                <w:rFonts w:asciiTheme="minorHAnsi" w:hAnsiTheme="minorHAnsi" w:cs="Arial"/>
              </w:rPr>
            </w:pPr>
            <w:r w:rsidRPr="00A65DC7">
              <w:rPr>
                <w:rFonts w:asciiTheme="minorHAnsi" w:hAnsiTheme="minorHAnsi" w:cs="Arial"/>
              </w:rPr>
              <w:t>Daytime telephone</w:t>
            </w:r>
          </w:p>
        </w:tc>
        <w:tc>
          <w:tcPr>
            <w:tcW w:w="3005" w:type="dxa"/>
            <w:vAlign w:val="center"/>
          </w:tcPr>
          <w:p w14:paraId="7DAC4A7D" w14:textId="77777777" w:rsidR="00DE2174" w:rsidRPr="00A65DC7" w:rsidRDefault="00DE2174" w:rsidP="005E5E9E">
            <w:pPr>
              <w:rPr>
                <w:rFonts w:asciiTheme="minorHAnsi" w:hAnsiTheme="minorHAnsi" w:cs="Arial"/>
              </w:rPr>
            </w:pPr>
          </w:p>
        </w:tc>
        <w:tc>
          <w:tcPr>
            <w:tcW w:w="2131" w:type="dxa"/>
            <w:vAlign w:val="center"/>
          </w:tcPr>
          <w:p w14:paraId="55B28DA7" w14:textId="77777777" w:rsidR="00DE2174" w:rsidRPr="00A65DC7" w:rsidRDefault="00DE2174" w:rsidP="005E5E9E">
            <w:pPr>
              <w:rPr>
                <w:rFonts w:asciiTheme="minorHAnsi" w:hAnsiTheme="minorHAnsi" w:cs="Arial"/>
              </w:rPr>
            </w:pPr>
            <w:r w:rsidRPr="00A65DC7">
              <w:rPr>
                <w:rFonts w:asciiTheme="minorHAnsi" w:hAnsiTheme="minorHAnsi" w:cs="Arial"/>
              </w:rPr>
              <w:t>Evening telephone</w:t>
            </w:r>
          </w:p>
        </w:tc>
        <w:tc>
          <w:tcPr>
            <w:tcW w:w="2131" w:type="dxa"/>
            <w:gridSpan w:val="3"/>
            <w:vAlign w:val="center"/>
          </w:tcPr>
          <w:p w14:paraId="3DF11D67" w14:textId="77777777" w:rsidR="00DE2174" w:rsidRPr="00A65DC7" w:rsidRDefault="00DE2174" w:rsidP="005E5E9E">
            <w:pPr>
              <w:rPr>
                <w:rFonts w:asciiTheme="minorHAnsi" w:hAnsiTheme="minorHAnsi" w:cs="Arial"/>
              </w:rPr>
            </w:pPr>
          </w:p>
        </w:tc>
      </w:tr>
    </w:tbl>
    <w:p w14:paraId="50358C13" w14:textId="27A69675" w:rsidR="00CD57C1" w:rsidRDefault="00CD57C1"/>
    <w:p w14:paraId="3CE6D7BA" w14:textId="77777777" w:rsidR="00B939DA" w:rsidRDefault="00B939DA"/>
    <w:tbl>
      <w:tblPr>
        <w:tblStyle w:val="TableGrid"/>
        <w:tblW w:w="92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88"/>
        <w:gridCol w:w="992"/>
        <w:gridCol w:w="328"/>
        <w:gridCol w:w="201"/>
        <w:gridCol w:w="6668"/>
        <w:gridCol w:w="93"/>
      </w:tblGrid>
      <w:tr w:rsidR="00D017BD" w:rsidRPr="00D017BD" w14:paraId="6762454D" w14:textId="77777777" w:rsidTr="00D74A43">
        <w:trPr>
          <w:gridAfter w:val="1"/>
          <w:wAfter w:w="93" w:type="dxa"/>
        </w:trPr>
        <w:tc>
          <w:tcPr>
            <w:tcW w:w="2308" w:type="dxa"/>
            <w:gridSpan w:val="3"/>
            <w:shd w:val="clear" w:color="auto" w:fill="BFBFBF" w:themeFill="background1" w:themeFillShade="BF"/>
          </w:tcPr>
          <w:p w14:paraId="2EAC1352" w14:textId="5A1A06D9" w:rsidR="00D017BD" w:rsidRPr="00D017BD" w:rsidRDefault="008C1E1C" w:rsidP="00D017BD">
            <w:pPr>
              <w:ind w:left="720" w:hanging="720"/>
              <w:rPr>
                <w:rFonts w:asciiTheme="minorHAnsi" w:hAnsiTheme="minorHAnsi" w:cs="Arial"/>
                <w:b/>
              </w:rPr>
            </w:pPr>
            <w:r>
              <w:rPr>
                <w:rFonts w:asciiTheme="minorHAnsi" w:hAnsiTheme="minorHAnsi" w:cs="Arial"/>
                <w:b/>
              </w:rPr>
              <w:t>D</w:t>
            </w:r>
          </w:p>
        </w:tc>
        <w:tc>
          <w:tcPr>
            <w:tcW w:w="6869" w:type="dxa"/>
            <w:gridSpan w:val="2"/>
            <w:shd w:val="clear" w:color="auto" w:fill="BFBFBF" w:themeFill="background1" w:themeFillShade="BF"/>
          </w:tcPr>
          <w:p w14:paraId="29C05B11" w14:textId="77777777" w:rsidR="008C1E1C" w:rsidRPr="008C1E1C" w:rsidRDefault="008C1E1C" w:rsidP="008C1E1C">
            <w:pPr>
              <w:rPr>
                <w:b/>
              </w:rPr>
            </w:pPr>
            <w:r w:rsidRPr="008C1E1C">
              <w:rPr>
                <w:b/>
              </w:rPr>
              <w:t>Employment History</w:t>
            </w:r>
          </w:p>
          <w:p w14:paraId="36B494FA" w14:textId="384BC99E" w:rsidR="008C1E1C" w:rsidRDefault="008C1E1C" w:rsidP="008C1E1C">
            <w:r>
              <w:t>Please give your employment history, including periods of unemployment or time caring for dependants etc.  Please indicate whether full-</w:t>
            </w:r>
            <w:r w:rsidR="00C56D39">
              <w:t>time, part</w:t>
            </w:r>
            <w:r>
              <w:t>-</w:t>
            </w:r>
            <w:r w:rsidR="00D97E50">
              <w:t>time, paid</w:t>
            </w:r>
            <w:r>
              <w:t xml:space="preserve"> or voluntary, and give dates, starting with the most recent.</w:t>
            </w:r>
            <w:r w:rsidR="00EF4F2E">
              <w:t xml:space="preserve"> Continue on additional sheets where necessary. </w:t>
            </w:r>
          </w:p>
          <w:p w14:paraId="541C93E3" w14:textId="021DDBB4" w:rsidR="00D017BD" w:rsidRPr="00D017BD" w:rsidRDefault="00D017BD" w:rsidP="008C1E1C">
            <w:pPr>
              <w:rPr>
                <w:rFonts w:asciiTheme="minorHAnsi" w:hAnsiTheme="minorHAnsi" w:cs="Arial"/>
                <w:b/>
              </w:rPr>
            </w:pPr>
          </w:p>
        </w:tc>
      </w:tr>
      <w:tr w:rsidR="008C1E1C" w:rsidRPr="008C1E1C" w14:paraId="32314561" w14:textId="77777777" w:rsidTr="00D74A43">
        <w:tc>
          <w:tcPr>
            <w:tcW w:w="988" w:type="dxa"/>
            <w:shd w:val="clear" w:color="auto" w:fill="D9D9D9" w:themeFill="background1" w:themeFillShade="D9"/>
          </w:tcPr>
          <w:p w14:paraId="567E70DB" w14:textId="5267C74D" w:rsidR="008C1E1C" w:rsidRPr="008C1E1C" w:rsidRDefault="008C1E1C" w:rsidP="008C1E1C">
            <w:pPr>
              <w:rPr>
                <w:b/>
              </w:rPr>
            </w:pPr>
            <w:bookmarkStart w:id="8" w:name="_Hlk508022594"/>
            <w:r w:rsidRPr="008C1E1C">
              <w:rPr>
                <w:b/>
              </w:rPr>
              <w:t>From</w:t>
            </w:r>
          </w:p>
        </w:tc>
        <w:tc>
          <w:tcPr>
            <w:tcW w:w="992" w:type="dxa"/>
            <w:shd w:val="clear" w:color="auto" w:fill="D9D9D9" w:themeFill="background1" w:themeFillShade="D9"/>
          </w:tcPr>
          <w:p w14:paraId="40099302" w14:textId="37FA3922" w:rsidR="008C1E1C" w:rsidRPr="008C1E1C" w:rsidRDefault="008C1E1C" w:rsidP="008C1E1C">
            <w:pPr>
              <w:rPr>
                <w:b/>
              </w:rPr>
            </w:pPr>
            <w:r w:rsidRPr="008C1E1C">
              <w:rPr>
                <w:b/>
              </w:rPr>
              <w:t>To</w:t>
            </w:r>
          </w:p>
        </w:tc>
        <w:tc>
          <w:tcPr>
            <w:tcW w:w="7290" w:type="dxa"/>
            <w:gridSpan w:val="4"/>
            <w:shd w:val="clear" w:color="auto" w:fill="D9D9D9" w:themeFill="background1" w:themeFillShade="D9"/>
          </w:tcPr>
          <w:p w14:paraId="6887861F" w14:textId="2FE41EED" w:rsidR="008C1E1C" w:rsidRPr="008C1E1C" w:rsidRDefault="008C1E1C" w:rsidP="008C1E1C">
            <w:pPr>
              <w:rPr>
                <w:b/>
              </w:rPr>
            </w:pPr>
            <w:r w:rsidRPr="008C1E1C">
              <w:rPr>
                <w:b/>
              </w:rPr>
              <w:t>Employer &amp; Contact Details</w:t>
            </w:r>
          </w:p>
        </w:tc>
      </w:tr>
      <w:tr w:rsidR="008C1E1C" w:rsidRPr="008C1E1C" w14:paraId="1B5B526B" w14:textId="77777777" w:rsidTr="00D74A43">
        <w:trPr>
          <w:trHeight w:val="417"/>
        </w:trPr>
        <w:tc>
          <w:tcPr>
            <w:tcW w:w="988" w:type="dxa"/>
            <w:shd w:val="clear" w:color="auto" w:fill="auto"/>
          </w:tcPr>
          <w:p w14:paraId="692A65EC" w14:textId="7CF075CC" w:rsidR="008C1E1C" w:rsidRPr="008C1E1C" w:rsidRDefault="008C1E1C" w:rsidP="008C1E1C">
            <w:pPr>
              <w:rPr>
                <w:b/>
              </w:rPr>
            </w:pPr>
          </w:p>
        </w:tc>
        <w:tc>
          <w:tcPr>
            <w:tcW w:w="992" w:type="dxa"/>
            <w:shd w:val="clear" w:color="auto" w:fill="auto"/>
          </w:tcPr>
          <w:p w14:paraId="1A950799" w14:textId="77777777" w:rsidR="008C1E1C" w:rsidRPr="008C1E1C" w:rsidRDefault="008C1E1C" w:rsidP="008C1E1C">
            <w:pPr>
              <w:rPr>
                <w:b/>
              </w:rPr>
            </w:pPr>
          </w:p>
        </w:tc>
        <w:tc>
          <w:tcPr>
            <w:tcW w:w="7290" w:type="dxa"/>
            <w:gridSpan w:val="4"/>
            <w:shd w:val="clear" w:color="auto" w:fill="auto"/>
          </w:tcPr>
          <w:p w14:paraId="5EFFEE06" w14:textId="77777777" w:rsidR="008C1E1C" w:rsidRPr="008C1E1C" w:rsidRDefault="008C1E1C" w:rsidP="008C1E1C">
            <w:pPr>
              <w:rPr>
                <w:b/>
              </w:rPr>
            </w:pPr>
          </w:p>
        </w:tc>
      </w:tr>
      <w:tr w:rsidR="008C1E1C" w:rsidRPr="008C1E1C" w14:paraId="733D31D6" w14:textId="77777777" w:rsidTr="00D74A43">
        <w:trPr>
          <w:gridAfter w:val="1"/>
          <w:wAfter w:w="93" w:type="dxa"/>
          <w:trHeight w:val="280"/>
        </w:trPr>
        <w:tc>
          <w:tcPr>
            <w:tcW w:w="1980" w:type="dxa"/>
            <w:gridSpan w:val="2"/>
            <w:shd w:val="clear" w:color="auto" w:fill="D9D9D9" w:themeFill="background1" w:themeFillShade="D9"/>
          </w:tcPr>
          <w:p w14:paraId="261E9D25" w14:textId="77777777" w:rsidR="008C1E1C" w:rsidRPr="008C1E1C" w:rsidRDefault="008C1E1C" w:rsidP="00C11309">
            <w:pPr>
              <w:jc w:val="right"/>
              <w:rPr>
                <w:b/>
              </w:rPr>
            </w:pPr>
            <w:r w:rsidRPr="008C1E1C">
              <w:rPr>
                <w:b/>
              </w:rPr>
              <w:t>Job Title</w:t>
            </w:r>
          </w:p>
        </w:tc>
        <w:tc>
          <w:tcPr>
            <w:tcW w:w="7197" w:type="dxa"/>
            <w:gridSpan w:val="3"/>
            <w:shd w:val="clear" w:color="auto" w:fill="auto"/>
          </w:tcPr>
          <w:p w14:paraId="4785CE03" w14:textId="78606C10" w:rsidR="008C1E1C" w:rsidRPr="008C1E1C" w:rsidRDefault="008C1E1C" w:rsidP="008C1E1C">
            <w:pPr>
              <w:rPr>
                <w:b/>
              </w:rPr>
            </w:pPr>
          </w:p>
        </w:tc>
      </w:tr>
      <w:tr w:rsidR="00D74A43" w:rsidRPr="008C1E1C" w14:paraId="0B5C5D2B" w14:textId="77777777" w:rsidTr="00D74A43">
        <w:trPr>
          <w:gridAfter w:val="1"/>
          <w:wAfter w:w="93" w:type="dxa"/>
          <w:trHeight w:val="704"/>
        </w:trPr>
        <w:tc>
          <w:tcPr>
            <w:tcW w:w="1980" w:type="dxa"/>
            <w:gridSpan w:val="2"/>
            <w:shd w:val="clear" w:color="auto" w:fill="D9D9D9" w:themeFill="background1" w:themeFillShade="D9"/>
          </w:tcPr>
          <w:p w14:paraId="318DF0DC" w14:textId="636C511A" w:rsidR="00D74A43" w:rsidRPr="008C1E1C" w:rsidRDefault="00D74A43" w:rsidP="008C1E1C">
            <w:pPr>
              <w:rPr>
                <w:b/>
              </w:rPr>
            </w:pPr>
            <w:r>
              <w:rPr>
                <w:b/>
              </w:rPr>
              <w:t>Reason for Leaving</w:t>
            </w:r>
          </w:p>
        </w:tc>
        <w:tc>
          <w:tcPr>
            <w:tcW w:w="7197" w:type="dxa"/>
            <w:gridSpan w:val="3"/>
            <w:shd w:val="clear" w:color="auto" w:fill="auto"/>
          </w:tcPr>
          <w:p w14:paraId="2D5E07C2" w14:textId="77777777" w:rsidR="00D74A43" w:rsidRPr="008C1E1C" w:rsidRDefault="00D74A43" w:rsidP="008C1E1C">
            <w:pPr>
              <w:rPr>
                <w:b/>
              </w:rPr>
            </w:pPr>
          </w:p>
        </w:tc>
      </w:tr>
      <w:tr w:rsidR="00D74A43" w:rsidRPr="008C1E1C" w14:paraId="11B71AAB" w14:textId="77777777" w:rsidTr="00C11309">
        <w:trPr>
          <w:gridAfter w:val="1"/>
          <w:wAfter w:w="93" w:type="dxa"/>
          <w:trHeight w:val="288"/>
        </w:trPr>
        <w:tc>
          <w:tcPr>
            <w:tcW w:w="1980" w:type="dxa"/>
            <w:gridSpan w:val="2"/>
            <w:shd w:val="clear" w:color="auto" w:fill="D9D9D9" w:themeFill="background1" w:themeFillShade="D9"/>
          </w:tcPr>
          <w:p w14:paraId="6731CCBC" w14:textId="5E72ADD6" w:rsidR="00D74A43" w:rsidRDefault="00D74A43" w:rsidP="008C1E1C">
            <w:pPr>
              <w:rPr>
                <w:b/>
              </w:rPr>
            </w:pPr>
            <w:r>
              <w:rPr>
                <w:b/>
              </w:rPr>
              <w:t>Salary at this post</w:t>
            </w:r>
          </w:p>
        </w:tc>
        <w:tc>
          <w:tcPr>
            <w:tcW w:w="7197" w:type="dxa"/>
            <w:gridSpan w:val="3"/>
            <w:shd w:val="clear" w:color="auto" w:fill="auto"/>
          </w:tcPr>
          <w:p w14:paraId="7C883DC8" w14:textId="77777777" w:rsidR="00D74A43" w:rsidRPr="008C1E1C" w:rsidRDefault="00D74A43" w:rsidP="008C1E1C">
            <w:pPr>
              <w:rPr>
                <w:b/>
              </w:rPr>
            </w:pPr>
          </w:p>
        </w:tc>
      </w:tr>
      <w:tr w:rsidR="008C1E1C" w:rsidRPr="008C1E1C" w14:paraId="02F93AF7" w14:textId="77777777" w:rsidTr="00D74A43">
        <w:trPr>
          <w:gridAfter w:val="1"/>
          <w:wAfter w:w="93" w:type="dxa"/>
        </w:trPr>
        <w:tc>
          <w:tcPr>
            <w:tcW w:w="9177" w:type="dxa"/>
            <w:gridSpan w:val="5"/>
            <w:shd w:val="clear" w:color="auto" w:fill="D9D9D9" w:themeFill="background1" w:themeFillShade="D9"/>
          </w:tcPr>
          <w:p w14:paraId="60359746" w14:textId="706FB6FA" w:rsidR="008C1E1C" w:rsidRPr="008C1E1C" w:rsidRDefault="008C1E1C" w:rsidP="008C1E1C">
            <w:pPr>
              <w:rPr>
                <w:b/>
              </w:rPr>
            </w:pPr>
            <w:r w:rsidRPr="008C1E1C">
              <w:rPr>
                <w:b/>
              </w:rPr>
              <w:t>Duties/Responsibilities</w:t>
            </w:r>
            <w:r>
              <w:rPr>
                <w:b/>
              </w:rPr>
              <w:t xml:space="preserve"> </w:t>
            </w:r>
          </w:p>
        </w:tc>
      </w:tr>
      <w:tr w:rsidR="008C1E1C" w14:paraId="3058165C" w14:textId="77777777" w:rsidTr="00EF4F2E">
        <w:trPr>
          <w:gridAfter w:val="1"/>
          <w:wAfter w:w="93" w:type="dxa"/>
          <w:cantSplit/>
          <w:trHeight w:hRule="exact" w:val="3969"/>
        </w:trPr>
        <w:tc>
          <w:tcPr>
            <w:tcW w:w="9177" w:type="dxa"/>
            <w:gridSpan w:val="5"/>
          </w:tcPr>
          <w:p w14:paraId="1621F8F2" w14:textId="45AE5337" w:rsidR="008C1E1C" w:rsidRDefault="008C1E1C" w:rsidP="008C1E1C"/>
        </w:tc>
      </w:tr>
      <w:bookmarkEnd w:id="8"/>
      <w:tr w:rsidR="008C1E1C" w:rsidRPr="008C1E1C" w14:paraId="3CAD88D5" w14:textId="77777777" w:rsidTr="00D74A43">
        <w:tc>
          <w:tcPr>
            <w:tcW w:w="1980" w:type="dxa"/>
            <w:gridSpan w:val="2"/>
            <w:shd w:val="clear" w:color="auto" w:fill="D9D9D9" w:themeFill="background1" w:themeFillShade="D9"/>
          </w:tcPr>
          <w:p w14:paraId="32B899CD" w14:textId="77777777" w:rsidR="008C1E1C" w:rsidRPr="008C1E1C" w:rsidRDefault="008C1E1C" w:rsidP="005E5E9E">
            <w:pPr>
              <w:rPr>
                <w:b/>
              </w:rPr>
            </w:pPr>
            <w:r w:rsidRPr="008C1E1C">
              <w:rPr>
                <w:b/>
              </w:rPr>
              <w:t>From</w:t>
            </w:r>
          </w:p>
        </w:tc>
        <w:tc>
          <w:tcPr>
            <w:tcW w:w="529" w:type="dxa"/>
            <w:gridSpan w:val="2"/>
            <w:shd w:val="clear" w:color="auto" w:fill="D9D9D9" w:themeFill="background1" w:themeFillShade="D9"/>
          </w:tcPr>
          <w:p w14:paraId="6EF11DB8" w14:textId="77777777" w:rsidR="008C1E1C" w:rsidRPr="008C1E1C" w:rsidRDefault="008C1E1C" w:rsidP="005E5E9E">
            <w:pPr>
              <w:rPr>
                <w:b/>
              </w:rPr>
            </w:pPr>
            <w:r w:rsidRPr="008C1E1C">
              <w:rPr>
                <w:b/>
              </w:rPr>
              <w:t>To</w:t>
            </w:r>
          </w:p>
        </w:tc>
        <w:tc>
          <w:tcPr>
            <w:tcW w:w="6761" w:type="dxa"/>
            <w:gridSpan w:val="2"/>
            <w:shd w:val="clear" w:color="auto" w:fill="D9D9D9" w:themeFill="background1" w:themeFillShade="D9"/>
          </w:tcPr>
          <w:p w14:paraId="330E0A4A" w14:textId="77777777" w:rsidR="008C1E1C" w:rsidRPr="008C1E1C" w:rsidRDefault="008C1E1C" w:rsidP="005E5E9E">
            <w:pPr>
              <w:rPr>
                <w:b/>
              </w:rPr>
            </w:pPr>
            <w:r w:rsidRPr="008C1E1C">
              <w:rPr>
                <w:b/>
              </w:rPr>
              <w:t>Employer &amp; Contact Details</w:t>
            </w:r>
          </w:p>
        </w:tc>
      </w:tr>
      <w:tr w:rsidR="008C1E1C" w:rsidRPr="008C1E1C" w14:paraId="20C27A07" w14:textId="77777777" w:rsidTr="00D74A43">
        <w:trPr>
          <w:trHeight w:val="417"/>
        </w:trPr>
        <w:tc>
          <w:tcPr>
            <w:tcW w:w="1980" w:type="dxa"/>
            <w:gridSpan w:val="2"/>
            <w:shd w:val="clear" w:color="auto" w:fill="auto"/>
          </w:tcPr>
          <w:p w14:paraId="686725F3" w14:textId="77777777" w:rsidR="008C1E1C" w:rsidRPr="008C1E1C" w:rsidRDefault="008C1E1C" w:rsidP="005E5E9E">
            <w:pPr>
              <w:rPr>
                <w:b/>
              </w:rPr>
            </w:pPr>
          </w:p>
        </w:tc>
        <w:tc>
          <w:tcPr>
            <w:tcW w:w="529" w:type="dxa"/>
            <w:gridSpan w:val="2"/>
            <w:shd w:val="clear" w:color="auto" w:fill="auto"/>
          </w:tcPr>
          <w:p w14:paraId="5827BB8F" w14:textId="77777777" w:rsidR="008C1E1C" w:rsidRPr="008C1E1C" w:rsidRDefault="008C1E1C" w:rsidP="005E5E9E">
            <w:pPr>
              <w:rPr>
                <w:b/>
              </w:rPr>
            </w:pPr>
          </w:p>
        </w:tc>
        <w:tc>
          <w:tcPr>
            <w:tcW w:w="6761" w:type="dxa"/>
            <w:gridSpan w:val="2"/>
            <w:shd w:val="clear" w:color="auto" w:fill="auto"/>
          </w:tcPr>
          <w:p w14:paraId="07534674" w14:textId="77777777" w:rsidR="008C1E1C" w:rsidRPr="008C1E1C" w:rsidRDefault="008C1E1C" w:rsidP="005E5E9E">
            <w:pPr>
              <w:rPr>
                <w:b/>
              </w:rPr>
            </w:pPr>
          </w:p>
        </w:tc>
      </w:tr>
      <w:tr w:rsidR="00C11309" w:rsidRPr="008C1E1C" w14:paraId="03FB31DE" w14:textId="77777777" w:rsidTr="00F30659">
        <w:trPr>
          <w:gridAfter w:val="1"/>
          <w:wAfter w:w="93" w:type="dxa"/>
          <w:trHeight w:val="280"/>
        </w:trPr>
        <w:tc>
          <w:tcPr>
            <w:tcW w:w="1980" w:type="dxa"/>
            <w:gridSpan w:val="2"/>
            <w:shd w:val="clear" w:color="auto" w:fill="D9D9D9" w:themeFill="background1" w:themeFillShade="D9"/>
          </w:tcPr>
          <w:p w14:paraId="79C7BB88" w14:textId="77777777" w:rsidR="00C11309" w:rsidRPr="008C1E1C" w:rsidRDefault="00C11309" w:rsidP="00F30659">
            <w:pPr>
              <w:jc w:val="right"/>
              <w:rPr>
                <w:b/>
              </w:rPr>
            </w:pPr>
            <w:r w:rsidRPr="008C1E1C">
              <w:rPr>
                <w:b/>
              </w:rPr>
              <w:t>Job Title</w:t>
            </w:r>
          </w:p>
        </w:tc>
        <w:tc>
          <w:tcPr>
            <w:tcW w:w="7197" w:type="dxa"/>
            <w:gridSpan w:val="3"/>
            <w:shd w:val="clear" w:color="auto" w:fill="auto"/>
          </w:tcPr>
          <w:p w14:paraId="7E725A32" w14:textId="77777777" w:rsidR="00C11309" w:rsidRPr="008C1E1C" w:rsidRDefault="00C11309" w:rsidP="00F30659">
            <w:pPr>
              <w:rPr>
                <w:b/>
              </w:rPr>
            </w:pPr>
          </w:p>
        </w:tc>
      </w:tr>
      <w:tr w:rsidR="00C11309" w:rsidRPr="008C1E1C" w14:paraId="1D954B62" w14:textId="77777777" w:rsidTr="00F30659">
        <w:trPr>
          <w:gridAfter w:val="1"/>
          <w:wAfter w:w="93" w:type="dxa"/>
          <w:trHeight w:val="704"/>
        </w:trPr>
        <w:tc>
          <w:tcPr>
            <w:tcW w:w="1980" w:type="dxa"/>
            <w:gridSpan w:val="2"/>
            <w:shd w:val="clear" w:color="auto" w:fill="D9D9D9" w:themeFill="background1" w:themeFillShade="D9"/>
          </w:tcPr>
          <w:p w14:paraId="56B4D54F" w14:textId="77777777" w:rsidR="00C11309" w:rsidRPr="008C1E1C" w:rsidRDefault="00C11309" w:rsidP="00F30659">
            <w:pPr>
              <w:rPr>
                <w:b/>
              </w:rPr>
            </w:pPr>
            <w:r>
              <w:rPr>
                <w:b/>
              </w:rPr>
              <w:t>Reason for Leaving</w:t>
            </w:r>
          </w:p>
        </w:tc>
        <w:tc>
          <w:tcPr>
            <w:tcW w:w="7197" w:type="dxa"/>
            <w:gridSpan w:val="3"/>
            <w:shd w:val="clear" w:color="auto" w:fill="auto"/>
          </w:tcPr>
          <w:p w14:paraId="7268125C" w14:textId="77777777" w:rsidR="00C11309" w:rsidRPr="008C1E1C" w:rsidRDefault="00C11309" w:rsidP="00F30659">
            <w:pPr>
              <w:rPr>
                <w:b/>
              </w:rPr>
            </w:pPr>
          </w:p>
        </w:tc>
      </w:tr>
      <w:tr w:rsidR="00C11309" w:rsidRPr="008C1E1C" w14:paraId="03C8D151" w14:textId="77777777" w:rsidTr="00F30659">
        <w:trPr>
          <w:gridAfter w:val="1"/>
          <w:wAfter w:w="93" w:type="dxa"/>
          <w:trHeight w:val="288"/>
        </w:trPr>
        <w:tc>
          <w:tcPr>
            <w:tcW w:w="1980" w:type="dxa"/>
            <w:gridSpan w:val="2"/>
            <w:shd w:val="clear" w:color="auto" w:fill="D9D9D9" w:themeFill="background1" w:themeFillShade="D9"/>
          </w:tcPr>
          <w:p w14:paraId="0379C11A" w14:textId="77777777" w:rsidR="00C11309" w:rsidRDefault="00C11309" w:rsidP="00F30659">
            <w:pPr>
              <w:rPr>
                <w:b/>
              </w:rPr>
            </w:pPr>
            <w:r>
              <w:rPr>
                <w:b/>
              </w:rPr>
              <w:t>Salary at this post</w:t>
            </w:r>
          </w:p>
        </w:tc>
        <w:tc>
          <w:tcPr>
            <w:tcW w:w="7197" w:type="dxa"/>
            <w:gridSpan w:val="3"/>
            <w:shd w:val="clear" w:color="auto" w:fill="auto"/>
          </w:tcPr>
          <w:p w14:paraId="70F1B565" w14:textId="77777777" w:rsidR="00C11309" w:rsidRPr="008C1E1C" w:rsidRDefault="00C11309" w:rsidP="00F30659">
            <w:pPr>
              <w:rPr>
                <w:b/>
              </w:rPr>
            </w:pPr>
          </w:p>
        </w:tc>
      </w:tr>
      <w:tr w:rsidR="008C1E1C" w:rsidRPr="008C1E1C" w14:paraId="6A5A6240" w14:textId="77777777" w:rsidTr="00D74A43">
        <w:trPr>
          <w:gridAfter w:val="1"/>
          <w:wAfter w:w="93" w:type="dxa"/>
        </w:trPr>
        <w:tc>
          <w:tcPr>
            <w:tcW w:w="9177" w:type="dxa"/>
            <w:gridSpan w:val="5"/>
            <w:shd w:val="clear" w:color="auto" w:fill="D9D9D9" w:themeFill="background1" w:themeFillShade="D9"/>
          </w:tcPr>
          <w:p w14:paraId="646AA575" w14:textId="77777777" w:rsidR="008C1E1C" w:rsidRPr="008C1E1C" w:rsidRDefault="008C1E1C" w:rsidP="005E5E9E">
            <w:pPr>
              <w:rPr>
                <w:b/>
              </w:rPr>
            </w:pPr>
            <w:r w:rsidRPr="008C1E1C">
              <w:rPr>
                <w:b/>
              </w:rPr>
              <w:t>Duties/Responsibilities</w:t>
            </w:r>
          </w:p>
        </w:tc>
      </w:tr>
      <w:tr w:rsidR="008C1E1C" w14:paraId="25AC4536" w14:textId="77777777" w:rsidTr="00EF4F2E">
        <w:trPr>
          <w:gridAfter w:val="1"/>
          <w:wAfter w:w="93" w:type="dxa"/>
          <w:cantSplit/>
          <w:trHeight w:hRule="exact" w:val="3969"/>
        </w:trPr>
        <w:tc>
          <w:tcPr>
            <w:tcW w:w="9177" w:type="dxa"/>
            <w:gridSpan w:val="5"/>
          </w:tcPr>
          <w:p w14:paraId="65720BD2" w14:textId="77777777" w:rsidR="008C1E1C" w:rsidRDefault="008C1E1C" w:rsidP="005E5E9E"/>
          <w:p w14:paraId="1E8513B2" w14:textId="77777777" w:rsidR="00FF70A4" w:rsidRPr="00FF70A4" w:rsidRDefault="00FF70A4" w:rsidP="00FF70A4"/>
          <w:p w14:paraId="32B5C6AA" w14:textId="77777777" w:rsidR="00FF70A4" w:rsidRPr="00FF70A4" w:rsidRDefault="00FF70A4" w:rsidP="00FF70A4"/>
          <w:p w14:paraId="66AFD799" w14:textId="77777777" w:rsidR="00FF70A4" w:rsidRPr="00FF70A4" w:rsidRDefault="00FF70A4" w:rsidP="00FF70A4"/>
          <w:p w14:paraId="222369E5" w14:textId="77777777" w:rsidR="00FF70A4" w:rsidRPr="00FF70A4" w:rsidRDefault="00FF70A4" w:rsidP="00FF70A4"/>
          <w:p w14:paraId="3FAC87B8" w14:textId="77777777" w:rsidR="00FF70A4" w:rsidRPr="00FF70A4" w:rsidRDefault="00FF70A4" w:rsidP="00FF70A4"/>
          <w:p w14:paraId="0E4A59E8" w14:textId="77777777" w:rsidR="00FF70A4" w:rsidRPr="00FF70A4" w:rsidRDefault="00FF70A4" w:rsidP="00FF70A4"/>
          <w:p w14:paraId="0BF8AB33" w14:textId="77777777" w:rsidR="00FF70A4" w:rsidRPr="00FF70A4" w:rsidRDefault="00FF70A4" w:rsidP="00FF70A4"/>
          <w:p w14:paraId="0B5C8C3E" w14:textId="77777777" w:rsidR="00FF70A4" w:rsidRPr="00FF70A4" w:rsidRDefault="00FF70A4" w:rsidP="00FF70A4"/>
          <w:p w14:paraId="67655373" w14:textId="77777777" w:rsidR="00FF70A4" w:rsidRPr="00FF70A4" w:rsidRDefault="00FF70A4" w:rsidP="00FF70A4"/>
          <w:p w14:paraId="568F44DD" w14:textId="77777777" w:rsidR="00FF70A4" w:rsidRPr="00FF70A4" w:rsidRDefault="00FF70A4" w:rsidP="00FF70A4"/>
          <w:p w14:paraId="444DE46B" w14:textId="77777777" w:rsidR="00FF70A4" w:rsidRPr="00FF70A4" w:rsidRDefault="00FF70A4" w:rsidP="00FF70A4"/>
          <w:p w14:paraId="7DFBA6C9" w14:textId="77777777" w:rsidR="00FF70A4" w:rsidRPr="00FF70A4" w:rsidRDefault="00FF70A4" w:rsidP="00FF70A4"/>
          <w:p w14:paraId="6BCB147D" w14:textId="77777777" w:rsidR="00FF70A4" w:rsidRDefault="00FF70A4" w:rsidP="00FF70A4"/>
          <w:p w14:paraId="275C1F18" w14:textId="77777777" w:rsidR="00FF70A4" w:rsidRPr="00FF70A4" w:rsidRDefault="00FF70A4" w:rsidP="00FF70A4"/>
          <w:p w14:paraId="66B5E060" w14:textId="77777777" w:rsidR="00FF70A4" w:rsidRPr="00FF70A4" w:rsidRDefault="00FF70A4" w:rsidP="00FF70A4"/>
          <w:p w14:paraId="0F940B6F" w14:textId="77777777" w:rsidR="00FF70A4" w:rsidRPr="00FF70A4" w:rsidRDefault="00FF70A4" w:rsidP="00FF70A4"/>
          <w:p w14:paraId="0B293585" w14:textId="77777777" w:rsidR="00FF70A4" w:rsidRPr="00FF70A4" w:rsidRDefault="00FF70A4" w:rsidP="00FF70A4"/>
          <w:p w14:paraId="090B300D" w14:textId="77777777" w:rsidR="00FF70A4" w:rsidRDefault="00FF70A4" w:rsidP="00FF70A4"/>
          <w:p w14:paraId="477D1D1F" w14:textId="77777777" w:rsidR="00FF70A4" w:rsidRPr="00FF70A4" w:rsidRDefault="00FF70A4" w:rsidP="00FF70A4"/>
          <w:p w14:paraId="2E37E49B" w14:textId="38ECD892" w:rsidR="00FF70A4" w:rsidRDefault="00FF70A4" w:rsidP="00FF70A4"/>
          <w:p w14:paraId="713D20E5" w14:textId="77777777" w:rsidR="00FF70A4" w:rsidRPr="00FF70A4" w:rsidRDefault="00FF70A4" w:rsidP="00FF70A4"/>
          <w:p w14:paraId="7B2AEDAC" w14:textId="77777777" w:rsidR="00FF70A4" w:rsidRPr="00FF70A4" w:rsidRDefault="00FF70A4" w:rsidP="00FF70A4"/>
          <w:p w14:paraId="28782EE8" w14:textId="25D31777" w:rsidR="00FF70A4" w:rsidRPr="00FF70A4" w:rsidRDefault="00FF70A4" w:rsidP="00FF70A4"/>
        </w:tc>
      </w:tr>
      <w:tr w:rsidR="008C1E1C" w:rsidRPr="008C1E1C" w14:paraId="16EDB388" w14:textId="77777777" w:rsidTr="00D74A43">
        <w:tc>
          <w:tcPr>
            <w:tcW w:w="1980" w:type="dxa"/>
            <w:gridSpan w:val="2"/>
            <w:shd w:val="clear" w:color="auto" w:fill="D9D9D9" w:themeFill="background1" w:themeFillShade="D9"/>
          </w:tcPr>
          <w:p w14:paraId="028C95B9" w14:textId="77777777" w:rsidR="008C1E1C" w:rsidRPr="008C1E1C" w:rsidRDefault="008C1E1C" w:rsidP="005E5E9E">
            <w:pPr>
              <w:rPr>
                <w:b/>
              </w:rPr>
            </w:pPr>
            <w:r w:rsidRPr="008C1E1C">
              <w:rPr>
                <w:b/>
              </w:rPr>
              <w:t>From</w:t>
            </w:r>
          </w:p>
        </w:tc>
        <w:tc>
          <w:tcPr>
            <w:tcW w:w="529" w:type="dxa"/>
            <w:gridSpan w:val="2"/>
            <w:shd w:val="clear" w:color="auto" w:fill="D9D9D9" w:themeFill="background1" w:themeFillShade="D9"/>
          </w:tcPr>
          <w:p w14:paraId="66588EE1" w14:textId="77777777" w:rsidR="008C1E1C" w:rsidRPr="008C1E1C" w:rsidRDefault="008C1E1C" w:rsidP="005E5E9E">
            <w:pPr>
              <w:rPr>
                <w:b/>
              </w:rPr>
            </w:pPr>
            <w:r w:rsidRPr="008C1E1C">
              <w:rPr>
                <w:b/>
              </w:rPr>
              <w:t>To</w:t>
            </w:r>
          </w:p>
        </w:tc>
        <w:tc>
          <w:tcPr>
            <w:tcW w:w="6761" w:type="dxa"/>
            <w:gridSpan w:val="2"/>
            <w:shd w:val="clear" w:color="auto" w:fill="D9D9D9" w:themeFill="background1" w:themeFillShade="D9"/>
          </w:tcPr>
          <w:p w14:paraId="6E6E422D" w14:textId="77777777" w:rsidR="008C1E1C" w:rsidRPr="008C1E1C" w:rsidRDefault="008C1E1C" w:rsidP="005E5E9E">
            <w:pPr>
              <w:rPr>
                <w:b/>
              </w:rPr>
            </w:pPr>
            <w:r w:rsidRPr="008C1E1C">
              <w:rPr>
                <w:b/>
              </w:rPr>
              <w:t>Employer &amp; Contact Details</w:t>
            </w:r>
          </w:p>
        </w:tc>
      </w:tr>
      <w:tr w:rsidR="008C1E1C" w:rsidRPr="008C1E1C" w14:paraId="51B0572A" w14:textId="77777777" w:rsidTr="00D74A43">
        <w:trPr>
          <w:trHeight w:val="417"/>
        </w:trPr>
        <w:tc>
          <w:tcPr>
            <w:tcW w:w="1980" w:type="dxa"/>
            <w:gridSpan w:val="2"/>
            <w:shd w:val="clear" w:color="auto" w:fill="auto"/>
          </w:tcPr>
          <w:p w14:paraId="380D338F" w14:textId="77777777" w:rsidR="008C1E1C" w:rsidRPr="008C1E1C" w:rsidRDefault="008C1E1C" w:rsidP="005E5E9E">
            <w:pPr>
              <w:rPr>
                <w:b/>
              </w:rPr>
            </w:pPr>
          </w:p>
        </w:tc>
        <w:tc>
          <w:tcPr>
            <w:tcW w:w="529" w:type="dxa"/>
            <w:gridSpan w:val="2"/>
            <w:shd w:val="clear" w:color="auto" w:fill="auto"/>
          </w:tcPr>
          <w:p w14:paraId="6D7FD5E7" w14:textId="77777777" w:rsidR="008C1E1C" w:rsidRPr="008C1E1C" w:rsidRDefault="008C1E1C" w:rsidP="005E5E9E">
            <w:pPr>
              <w:rPr>
                <w:b/>
              </w:rPr>
            </w:pPr>
          </w:p>
        </w:tc>
        <w:tc>
          <w:tcPr>
            <w:tcW w:w="6761" w:type="dxa"/>
            <w:gridSpan w:val="2"/>
            <w:shd w:val="clear" w:color="auto" w:fill="auto"/>
          </w:tcPr>
          <w:p w14:paraId="5C3E00C4" w14:textId="77777777" w:rsidR="008C1E1C" w:rsidRPr="008C1E1C" w:rsidRDefault="008C1E1C" w:rsidP="005E5E9E">
            <w:pPr>
              <w:rPr>
                <w:b/>
              </w:rPr>
            </w:pPr>
          </w:p>
        </w:tc>
      </w:tr>
      <w:tr w:rsidR="00C11309" w:rsidRPr="008C1E1C" w14:paraId="4770B5CA" w14:textId="77777777" w:rsidTr="00F30659">
        <w:trPr>
          <w:gridAfter w:val="1"/>
          <w:wAfter w:w="93" w:type="dxa"/>
          <w:trHeight w:val="280"/>
        </w:trPr>
        <w:tc>
          <w:tcPr>
            <w:tcW w:w="1980" w:type="dxa"/>
            <w:gridSpan w:val="2"/>
            <w:shd w:val="clear" w:color="auto" w:fill="D9D9D9" w:themeFill="background1" w:themeFillShade="D9"/>
          </w:tcPr>
          <w:p w14:paraId="76595E81" w14:textId="77777777" w:rsidR="00C11309" w:rsidRPr="008C1E1C" w:rsidRDefault="00C11309" w:rsidP="00F30659">
            <w:pPr>
              <w:jc w:val="right"/>
              <w:rPr>
                <w:b/>
              </w:rPr>
            </w:pPr>
            <w:r w:rsidRPr="008C1E1C">
              <w:rPr>
                <w:b/>
              </w:rPr>
              <w:t>Job Title</w:t>
            </w:r>
          </w:p>
        </w:tc>
        <w:tc>
          <w:tcPr>
            <w:tcW w:w="7197" w:type="dxa"/>
            <w:gridSpan w:val="3"/>
            <w:shd w:val="clear" w:color="auto" w:fill="auto"/>
          </w:tcPr>
          <w:p w14:paraId="5D8B6363" w14:textId="77777777" w:rsidR="00C11309" w:rsidRPr="008C1E1C" w:rsidRDefault="00C11309" w:rsidP="00F30659">
            <w:pPr>
              <w:rPr>
                <w:b/>
              </w:rPr>
            </w:pPr>
          </w:p>
        </w:tc>
      </w:tr>
      <w:tr w:rsidR="00C11309" w:rsidRPr="008C1E1C" w14:paraId="751A162D" w14:textId="77777777" w:rsidTr="00F30659">
        <w:trPr>
          <w:gridAfter w:val="1"/>
          <w:wAfter w:w="93" w:type="dxa"/>
          <w:trHeight w:val="704"/>
        </w:trPr>
        <w:tc>
          <w:tcPr>
            <w:tcW w:w="1980" w:type="dxa"/>
            <w:gridSpan w:val="2"/>
            <w:shd w:val="clear" w:color="auto" w:fill="D9D9D9" w:themeFill="background1" w:themeFillShade="D9"/>
          </w:tcPr>
          <w:p w14:paraId="49FAE4A4" w14:textId="77777777" w:rsidR="00C11309" w:rsidRPr="008C1E1C" w:rsidRDefault="00C11309" w:rsidP="00F30659">
            <w:pPr>
              <w:rPr>
                <w:b/>
              </w:rPr>
            </w:pPr>
            <w:r>
              <w:rPr>
                <w:b/>
              </w:rPr>
              <w:t>Reason for Leaving</w:t>
            </w:r>
          </w:p>
        </w:tc>
        <w:tc>
          <w:tcPr>
            <w:tcW w:w="7197" w:type="dxa"/>
            <w:gridSpan w:val="3"/>
            <w:shd w:val="clear" w:color="auto" w:fill="auto"/>
          </w:tcPr>
          <w:p w14:paraId="392254C0" w14:textId="77777777" w:rsidR="00C11309" w:rsidRPr="008C1E1C" w:rsidRDefault="00C11309" w:rsidP="00F30659">
            <w:pPr>
              <w:rPr>
                <w:b/>
              </w:rPr>
            </w:pPr>
          </w:p>
        </w:tc>
      </w:tr>
      <w:tr w:rsidR="00C11309" w:rsidRPr="008C1E1C" w14:paraId="2699B120" w14:textId="77777777" w:rsidTr="00F30659">
        <w:trPr>
          <w:gridAfter w:val="1"/>
          <w:wAfter w:w="93" w:type="dxa"/>
          <w:trHeight w:val="288"/>
        </w:trPr>
        <w:tc>
          <w:tcPr>
            <w:tcW w:w="1980" w:type="dxa"/>
            <w:gridSpan w:val="2"/>
            <w:shd w:val="clear" w:color="auto" w:fill="D9D9D9" w:themeFill="background1" w:themeFillShade="D9"/>
          </w:tcPr>
          <w:p w14:paraId="04D1A0AE" w14:textId="77777777" w:rsidR="00C11309" w:rsidRDefault="00C11309" w:rsidP="00F30659">
            <w:pPr>
              <w:rPr>
                <w:b/>
              </w:rPr>
            </w:pPr>
            <w:r>
              <w:rPr>
                <w:b/>
              </w:rPr>
              <w:t>Salary at this post</w:t>
            </w:r>
          </w:p>
        </w:tc>
        <w:tc>
          <w:tcPr>
            <w:tcW w:w="7197" w:type="dxa"/>
            <w:gridSpan w:val="3"/>
            <w:shd w:val="clear" w:color="auto" w:fill="auto"/>
          </w:tcPr>
          <w:p w14:paraId="790DEF13" w14:textId="77777777" w:rsidR="00C11309" w:rsidRPr="008C1E1C" w:rsidRDefault="00C11309" w:rsidP="00F30659">
            <w:pPr>
              <w:rPr>
                <w:b/>
              </w:rPr>
            </w:pPr>
          </w:p>
        </w:tc>
      </w:tr>
      <w:tr w:rsidR="008C1E1C" w:rsidRPr="008C1E1C" w14:paraId="16BA5279" w14:textId="77777777" w:rsidTr="00D74A43">
        <w:trPr>
          <w:gridAfter w:val="1"/>
          <w:wAfter w:w="93" w:type="dxa"/>
        </w:trPr>
        <w:tc>
          <w:tcPr>
            <w:tcW w:w="9177" w:type="dxa"/>
            <w:gridSpan w:val="5"/>
            <w:shd w:val="clear" w:color="auto" w:fill="D9D9D9" w:themeFill="background1" w:themeFillShade="D9"/>
          </w:tcPr>
          <w:p w14:paraId="4F9B5FE2" w14:textId="77777777" w:rsidR="008C1E1C" w:rsidRPr="008C1E1C" w:rsidRDefault="008C1E1C" w:rsidP="005E5E9E">
            <w:pPr>
              <w:rPr>
                <w:b/>
              </w:rPr>
            </w:pPr>
            <w:r w:rsidRPr="008C1E1C">
              <w:rPr>
                <w:b/>
              </w:rPr>
              <w:t>Duties/Responsibilities</w:t>
            </w:r>
          </w:p>
        </w:tc>
      </w:tr>
      <w:tr w:rsidR="008C1E1C" w14:paraId="1CBDA2C4" w14:textId="77777777" w:rsidTr="007029EE">
        <w:trPr>
          <w:gridAfter w:val="1"/>
          <w:wAfter w:w="93" w:type="dxa"/>
          <w:trHeight w:val="3969"/>
        </w:trPr>
        <w:tc>
          <w:tcPr>
            <w:tcW w:w="9177" w:type="dxa"/>
            <w:gridSpan w:val="5"/>
          </w:tcPr>
          <w:p w14:paraId="04FA989E" w14:textId="77777777" w:rsidR="008C1E1C" w:rsidRDefault="008C1E1C" w:rsidP="005E5E9E"/>
        </w:tc>
      </w:tr>
      <w:tr w:rsidR="008C1E1C" w:rsidRPr="008C1E1C" w14:paraId="47EC3881" w14:textId="77777777" w:rsidTr="00D74A43">
        <w:tc>
          <w:tcPr>
            <w:tcW w:w="1980" w:type="dxa"/>
            <w:gridSpan w:val="2"/>
            <w:shd w:val="clear" w:color="auto" w:fill="D9D9D9" w:themeFill="background1" w:themeFillShade="D9"/>
          </w:tcPr>
          <w:p w14:paraId="18CF22E5" w14:textId="77777777" w:rsidR="008C1E1C" w:rsidRPr="008C1E1C" w:rsidRDefault="008C1E1C" w:rsidP="005E5E9E">
            <w:pPr>
              <w:rPr>
                <w:b/>
              </w:rPr>
            </w:pPr>
            <w:bookmarkStart w:id="9" w:name="_Hlk508022866"/>
            <w:r w:rsidRPr="008C1E1C">
              <w:rPr>
                <w:b/>
              </w:rPr>
              <w:t>From</w:t>
            </w:r>
          </w:p>
        </w:tc>
        <w:tc>
          <w:tcPr>
            <w:tcW w:w="529" w:type="dxa"/>
            <w:gridSpan w:val="2"/>
            <w:shd w:val="clear" w:color="auto" w:fill="D9D9D9" w:themeFill="background1" w:themeFillShade="D9"/>
          </w:tcPr>
          <w:p w14:paraId="5D7A72F9" w14:textId="77777777" w:rsidR="008C1E1C" w:rsidRPr="008C1E1C" w:rsidRDefault="008C1E1C" w:rsidP="005E5E9E">
            <w:pPr>
              <w:rPr>
                <w:b/>
              </w:rPr>
            </w:pPr>
            <w:r w:rsidRPr="008C1E1C">
              <w:rPr>
                <w:b/>
              </w:rPr>
              <w:t>To</w:t>
            </w:r>
          </w:p>
        </w:tc>
        <w:tc>
          <w:tcPr>
            <w:tcW w:w="6761" w:type="dxa"/>
            <w:gridSpan w:val="2"/>
            <w:shd w:val="clear" w:color="auto" w:fill="D9D9D9" w:themeFill="background1" w:themeFillShade="D9"/>
          </w:tcPr>
          <w:p w14:paraId="3D9994BF" w14:textId="77777777" w:rsidR="008C1E1C" w:rsidRPr="008C1E1C" w:rsidRDefault="008C1E1C" w:rsidP="005E5E9E">
            <w:pPr>
              <w:rPr>
                <w:b/>
              </w:rPr>
            </w:pPr>
            <w:r w:rsidRPr="008C1E1C">
              <w:rPr>
                <w:b/>
              </w:rPr>
              <w:t>Employer &amp; Contact Details</w:t>
            </w:r>
          </w:p>
        </w:tc>
      </w:tr>
      <w:tr w:rsidR="008C1E1C" w:rsidRPr="008C1E1C" w14:paraId="777FA0CD" w14:textId="77777777" w:rsidTr="00D74A43">
        <w:trPr>
          <w:trHeight w:val="417"/>
        </w:trPr>
        <w:tc>
          <w:tcPr>
            <w:tcW w:w="1980" w:type="dxa"/>
            <w:gridSpan w:val="2"/>
            <w:shd w:val="clear" w:color="auto" w:fill="auto"/>
          </w:tcPr>
          <w:p w14:paraId="4C4093E4" w14:textId="77777777" w:rsidR="008C1E1C" w:rsidRPr="008C1E1C" w:rsidRDefault="008C1E1C" w:rsidP="005E5E9E">
            <w:pPr>
              <w:rPr>
                <w:b/>
              </w:rPr>
            </w:pPr>
          </w:p>
        </w:tc>
        <w:tc>
          <w:tcPr>
            <w:tcW w:w="529" w:type="dxa"/>
            <w:gridSpan w:val="2"/>
            <w:shd w:val="clear" w:color="auto" w:fill="auto"/>
          </w:tcPr>
          <w:p w14:paraId="6476624D" w14:textId="77777777" w:rsidR="008C1E1C" w:rsidRPr="008C1E1C" w:rsidRDefault="008C1E1C" w:rsidP="005E5E9E">
            <w:pPr>
              <w:rPr>
                <w:b/>
              </w:rPr>
            </w:pPr>
          </w:p>
        </w:tc>
        <w:tc>
          <w:tcPr>
            <w:tcW w:w="6761" w:type="dxa"/>
            <w:gridSpan w:val="2"/>
            <w:shd w:val="clear" w:color="auto" w:fill="auto"/>
          </w:tcPr>
          <w:p w14:paraId="2CA600F6" w14:textId="77777777" w:rsidR="008C1E1C" w:rsidRPr="008C1E1C" w:rsidRDefault="008C1E1C" w:rsidP="005E5E9E">
            <w:pPr>
              <w:rPr>
                <w:b/>
              </w:rPr>
            </w:pPr>
          </w:p>
        </w:tc>
      </w:tr>
      <w:tr w:rsidR="00C11309" w:rsidRPr="008C1E1C" w14:paraId="586BE45A" w14:textId="77777777" w:rsidTr="00F30659">
        <w:trPr>
          <w:gridAfter w:val="1"/>
          <w:wAfter w:w="93" w:type="dxa"/>
          <w:trHeight w:val="280"/>
        </w:trPr>
        <w:tc>
          <w:tcPr>
            <w:tcW w:w="1980" w:type="dxa"/>
            <w:gridSpan w:val="2"/>
            <w:shd w:val="clear" w:color="auto" w:fill="D9D9D9" w:themeFill="background1" w:themeFillShade="D9"/>
          </w:tcPr>
          <w:p w14:paraId="5639E54C" w14:textId="77777777" w:rsidR="00C11309" w:rsidRPr="008C1E1C" w:rsidRDefault="00C11309" w:rsidP="00F30659">
            <w:pPr>
              <w:jc w:val="right"/>
              <w:rPr>
                <w:b/>
              </w:rPr>
            </w:pPr>
            <w:r w:rsidRPr="008C1E1C">
              <w:rPr>
                <w:b/>
              </w:rPr>
              <w:t>Job Title</w:t>
            </w:r>
          </w:p>
        </w:tc>
        <w:tc>
          <w:tcPr>
            <w:tcW w:w="7197" w:type="dxa"/>
            <w:gridSpan w:val="3"/>
            <w:shd w:val="clear" w:color="auto" w:fill="auto"/>
          </w:tcPr>
          <w:p w14:paraId="061E6DEE" w14:textId="77777777" w:rsidR="00C11309" w:rsidRPr="008C1E1C" w:rsidRDefault="00C11309" w:rsidP="00F30659">
            <w:pPr>
              <w:rPr>
                <w:b/>
              </w:rPr>
            </w:pPr>
          </w:p>
        </w:tc>
      </w:tr>
      <w:tr w:rsidR="00C11309" w:rsidRPr="008C1E1C" w14:paraId="7F16DBFF" w14:textId="77777777" w:rsidTr="00F30659">
        <w:trPr>
          <w:gridAfter w:val="1"/>
          <w:wAfter w:w="93" w:type="dxa"/>
          <w:trHeight w:val="704"/>
        </w:trPr>
        <w:tc>
          <w:tcPr>
            <w:tcW w:w="1980" w:type="dxa"/>
            <w:gridSpan w:val="2"/>
            <w:shd w:val="clear" w:color="auto" w:fill="D9D9D9" w:themeFill="background1" w:themeFillShade="D9"/>
          </w:tcPr>
          <w:p w14:paraId="3E2446EF" w14:textId="77777777" w:rsidR="00C11309" w:rsidRPr="008C1E1C" w:rsidRDefault="00C11309" w:rsidP="00F30659">
            <w:pPr>
              <w:rPr>
                <w:b/>
              </w:rPr>
            </w:pPr>
            <w:r>
              <w:rPr>
                <w:b/>
              </w:rPr>
              <w:t>Reason for Leaving</w:t>
            </w:r>
          </w:p>
        </w:tc>
        <w:tc>
          <w:tcPr>
            <w:tcW w:w="7197" w:type="dxa"/>
            <w:gridSpan w:val="3"/>
            <w:shd w:val="clear" w:color="auto" w:fill="auto"/>
          </w:tcPr>
          <w:p w14:paraId="10C20A6E" w14:textId="77777777" w:rsidR="00C11309" w:rsidRPr="008C1E1C" w:rsidRDefault="00C11309" w:rsidP="00F30659">
            <w:pPr>
              <w:rPr>
                <w:b/>
              </w:rPr>
            </w:pPr>
          </w:p>
        </w:tc>
      </w:tr>
      <w:tr w:rsidR="00C11309" w:rsidRPr="008C1E1C" w14:paraId="5599DF3F" w14:textId="77777777" w:rsidTr="00F30659">
        <w:trPr>
          <w:gridAfter w:val="1"/>
          <w:wAfter w:w="93" w:type="dxa"/>
          <w:trHeight w:val="288"/>
        </w:trPr>
        <w:tc>
          <w:tcPr>
            <w:tcW w:w="1980" w:type="dxa"/>
            <w:gridSpan w:val="2"/>
            <w:shd w:val="clear" w:color="auto" w:fill="D9D9D9" w:themeFill="background1" w:themeFillShade="D9"/>
          </w:tcPr>
          <w:p w14:paraId="2B02D520" w14:textId="77777777" w:rsidR="00C11309" w:rsidRDefault="00C11309" w:rsidP="00F30659">
            <w:pPr>
              <w:rPr>
                <w:b/>
              </w:rPr>
            </w:pPr>
            <w:r>
              <w:rPr>
                <w:b/>
              </w:rPr>
              <w:t>Salary at this post</w:t>
            </w:r>
          </w:p>
        </w:tc>
        <w:tc>
          <w:tcPr>
            <w:tcW w:w="7197" w:type="dxa"/>
            <w:gridSpan w:val="3"/>
            <w:shd w:val="clear" w:color="auto" w:fill="auto"/>
          </w:tcPr>
          <w:p w14:paraId="26B70079" w14:textId="77777777" w:rsidR="00C11309" w:rsidRPr="008C1E1C" w:rsidRDefault="00C11309" w:rsidP="00F30659">
            <w:pPr>
              <w:rPr>
                <w:b/>
              </w:rPr>
            </w:pPr>
          </w:p>
        </w:tc>
      </w:tr>
      <w:tr w:rsidR="008C1E1C" w:rsidRPr="008C1E1C" w14:paraId="264C1224" w14:textId="77777777" w:rsidTr="00D74A43">
        <w:trPr>
          <w:gridAfter w:val="1"/>
          <w:wAfter w:w="93" w:type="dxa"/>
        </w:trPr>
        <w:tc>
          <w:tcPr>
            <w:tcW w:w="9177" w:type="dxa"/>
            <w:gridSpan w:val="5"/>
            <w:shd w:val="clear" w:color="auto" w:fill="D9D9D9" w:themeFill="background1" w:themeFillShade="D9"/>
          </w:tcPr>
          <w:p w14:paraId="3BDCF266" w14:textId="77777777" w:rsidR="008C1E1C" w:rsidRPr="008C1E1C" w:rsidRDefault="008C1E1C" w:rsidP="005E5E9E">
            <w:pPr>
              <w:rPr>
                <w:b/>
              </w:rPr>
            </w:pPr>
            <w:r w:rsidRPr="008C1E1C">
              <w:rPr>
                <w:b/>
              </w:rPr>
              <w:t>Duties/Responsibilities</w:t>
            </w:r>
          </w:p>
        </w:tc>
      </w:tr>
      <w:tr w:rsidR="008C1E1C" w14:paraId="4C2BB205" w14:textId="77777777" w:rsidTr="007029EE">
        <w:trPr>
          <w:gridAfter w:val="1"/>
          <w:wAfter w:w="93" w:type="dxa"/>
          <w:trHeight w:val="3969"/>
        </w:trPr>
        <w:tc>
          <w:tcPr>
            <w:tcW w:w="9177" w:type="dxa"/>
            <w:gridSpan w:val="5"/>
          </w:tcPr>
          <w:p w14:paraId="4F60B5CF" w14:textId="77777777" w:rsidR="008C1E1C" w:rsidRDefault="008C1E1C" w:rsidP="005E5E9E"/>
        </w:tc>
      </w:tr>
      <w:bookmarkEnd w:id="9"/>
    </w:tbl>
    <w:p w14:paraId="45C0D68E" w14:textId="79E47196" w:rsidR="00D017BD" w:rsidRDefault="00D017BD"/>
    <w:p w14:paraId="4BE684EC" w14:textId="4BE90E06" w:rsidR="008C1E1C" w:rsidRDefault="008C1E1C"/>
    <w:p w14:paraId="46CBD21F" w14:textId="2BB60214" w:rsidR="008C1E1C" w:rsidRDefault="008C1E1C"/>
    <w:tbl>
      <w:tblPr>
        <w:tblStyle w:val="TableGrid"/>
        <w:tblW w:w="91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71"/>
        <w:gridCol w:w="704"/>
        <w:gridCol w:w="288"/>
        <w:gridCol w:w="6912"/>
      </w:tblGrid>
      <w:tr w:rsidR="001C42E8" w:rsidRPr="001C42E8" w14:paraId="1C09C502" w14:textId="4E7B8135" w:rsidTr="00945C60">
        <w:trPr>
          <w:trHeight w:val="248"/>
        </w:trPr>
        <w:tc>
          <w:tcPr>
            <w:tcW w:w="1975" w:type="dxa"/>
            <w:gridSpan w:val="2"/>
            <w:shd w:val="clear" w:color="auto" w:fill="BFBFBF" w:themeFill="background1" w:themeFillShade="BF"/>
          </w:tcPr>
          <w:p w14:paraId="466E99A9" w14:textId="2F748690" w:rsidR="001C42E8" w:rsidRPr="001C42E8" w:rsidRDefault="004332B6" w:rsidP="001C42E8">
            <w:pPr>
              <w:ind w:left="720" w:hanging="720"/>
              <w:rPr>
                <w:rFonts w:asciiTheme="minorHAnsi" w:hAnsiTheme="minorHAnsi" w:cs="Arial"/>
                <w:b/>
              </w:rPr>
            </w:pPr>
            <w:r>
              <w:rPr>
                <w:rFonts w:asciiTheme="minorHAnsi" w:hAnsiTheme="minorHAnsi" w:cs="Arial"/>
                <w:b/>
              </w:rPr>
              <w:t>E</w:t>
            </w:r>
          </w:p>
        </w:tc>
        <w:tc>
          <w:tcPr>
            <w:tcW w:w="7200" w:type="dxa"/>
            <w:gridSpan w:val="2"/>
            <w:shd w:val="clear" w:color="auto" w:fill="BFBFBF" w:themeFill="background1" w:themeFillShade="BF"/>
          </w:tcPr>
          <w:p w14:paraId="7318AA6A" w14:textId="22C64FDE" w:rsidR="001C42E8" w:rsidRPr="001C42E8" w:rsidRDefault="004332B6" w:rsidP="00D8774B">
            <w:pPr>
              <w:rPr>
                <w:rFonts w:asciiTheme="minorHAnsi" w:hAnsiTheme="minorHAnsi" w:cs="Arial"/>
                <w:b/>
              </w:rPr>
            </w:pPr>
            <w:r>
              <w:rPr>
                <w:rFonts w:asciiTheme="minorHAnsi" w:hAnsiTheme="minorHAnsi" w:cs="Arial"/>
                <w:b/>
              </w:rPr>
              <w:t>Education and Training</w:t>
            </w:r>
          </w:p>
        </w:tc>
      </w:tr>
      <w:tr w:rsidR="004332B6" w:rsidRPr="004332B6" w14:paraId="3D383337" w14:textId="77777777" w:rsidTr="005E5E9E">
        <w:tc>
          <w:tcPr>
            <w:tcW w:w="1271" w:type="dxa"/>
            <w:shd w:val="clear" w:color="auto" w:fill="D9D9D9" w:themeFill="background1" w:themeFillShade="D9"/>
          </w:tcPr>
          <w:p w14:paraId="51A1619D" w14:textId="77777777" w:rsidR="004332B6" w:rsidRPr="004332B6" w:rsidRDefault="004332B6" w:rsidP="005E5E9E">
            <w:pPr>
              <w:rPr>
                <w:b/>
              </w:rPr>
            </w:pPr>
            <w:r w:rsidRPr="004332B6">
              <w:rPr>
                <w:b/>
              </w:rPr>
              <w:t>From</w:t>
            </w:r>
          </w:p>
        </w:tc>
        <w:tc>
          <w:tcPr>
            <w:tcW w:w="992" w:type="dxa"/>
            <w:gridSpan w:val="2"/>
            <w:shd w:val="clear" w:color="auto" w:fill="D9D9D9" w:themeFill="background1" w:themeFillShade="D9"/>
          </w:tcPr>
          <w:p w14:paraId="372A9A21" w14:textId="77777777" w:rsidR="004332B6" w:rsidRPr="004332B6" w:rsidRDefault="004332B6" w:rsidP="005E5E9E">
            <w:pPr>
              <w:rPr>
                <w:b/>
              </w:rPr>
            </w:pPr>
            <w:r w:rsidRPr="004332B6">
              <w:rPr>
                <w:b/>
              </w:rPr>
              <w:t>To</w:t>
            </w:r>
          </w:p>
        </w:tc>
        <w:tc>
          <w:tcPr>
            <w:tcW w:w="6912" w:type="dxa"/>
            <w:shd w:val="clear" w:color="auto" w:fill="D9D9D9" w:themeFill="background1" w:themeFillShade="D9"/>
          </w:tcPr>
          <w:p w14:paraId="7867B283" w14:textId="01D9B8BD" w:rsidR="004332B6" w:rsidRPr="004332B6" w:rsidRDefault="004332B6" w:rsidP="005E5E9E">
            <w:pPr>
              <w:rPr>
                <w:b/>
              </w:rPr>
            </w:pPr>
            <w:r w:rsidRPr="004332B6">
              <w:rPr>
                <w:rFonts w:cstheme="minorBidi"/>
                <w:b/>
              </w:rPr>
              <w:t>School/college/university/training provider</w:t>
            </w:r>
          </w:p>
        </w:tc>
      </w:tr>
      <w:tr w:rsidR="004332B6" w:rsidRPr="008C1E1C" w14:paraId="2DE13B9A" w14:textId="77777777" w:rsidTr="005E5E9E">
        <w:trPr>
          <w:trHeight w:val="417"/>
        </w:trPr>
        <w:tc>
          <w:tcPr>
            <w:tcW w:w="1271" w:type="dxa"/>
            <w:shd w:val="clear" w:color="auto" w:fill="auto"/>
          </w:tcPr>
          <w:p w14:paraId="3011A6EA" w14:textId="77777777" w:rsidR="004332B6" w:rsidRPr="008C1E1C" w:rsidRDefault="004332B6" w:rsidP="005E5E9E">
            <w:pPr>
              <w:rPr>
                <w:b/>
              </w:rPr>
            </w:pPr>
          </w:p>
        </w:tc>
        <w:tc>
          <w:tcPr>
            <w:tcW w:w="992" w:type="dxa"/>
            <w:gridSpan w:val="2"/>
            <w:shd w:val="clear" w:color="auto" w:fill="auto"/>
          </w:tcPr>
          <w:p w14:paraId="303D21FF" w14:textId="77777777" w:rsidR="004332B6" w:rsidRPr="008C1E1C" w:rsidRDefault="004332B6" w:rsidP="005E5E9E">
            <w:pPr>
              <w:rPr>
                <w:b/>
              </w:rPr>
            </w:pPr>
          </w:p>
        </w:tc>
        <w:tc>
          <w:tcPr>
            <w:tcW w:w="6912" w:type="dxa"/>
            <w:shd w:val="clear" w:color="auto" w:fill="auto"/>
          </w:tcPr>
          <w:p w14:paraId="344DF5F3" w14:textId="77777777" w:rsidR="004332B6" w:rsidRPr="008C1E1C" w:rsidRDefault="004332B6" w:rsidP="005E5E9E">
            <w:pPr>
              <w:rPr>
                <w:b/>
              </w:rPr>
            </w:pPr>
          </w:p>
        </w:tc>
      </w:tr>
      <w:tr w:rsidR="004332B6" w:rsidRPr="008C1E1C" w14:paraId="7353C8A8" w14:textId="77777777" w:rsidTr="005E5E9E">
        <w:tc>
          <w:tcPr>
            <w:tcW w:w="9175" w:type="dxa"/>
            <w:gridSpan w:val="4"/>
            <w:shd w:val="clear" w:color="auto" w:fill="D9D9D9" w:themeFill="background1" w:themeFillShade="D9"/>
          </w:tcPr>
          <w:p w14:paraId="7101F653" w14:textId="22E7525D" w:rsidR="004332B6" w:rsidRPr="008C1E1C" w:rsidRDefault="004332B6" w:rsidP="005E5E9E">
            <w:pPr>
              <w:rPr>
                <w:b/>
              </w:rPr>
            </w:pPr>
            <w:r>
              <w:rPr>
                <w:b/>
              </w:rPr>
              <w:t>Courses Completed/Qualifications Gained</w:t>
            </w:r>
          </w:p>
        </w:tc>
      </w:tr>
      <w:tr w:rsidR="004332B6" w14:paraId="41FB3194" w14:textId="77777777" w:rsidTr="004332B6">
        <w:trPr>
          <w:trHeight w:val="1701"/>
        </w:trPr>
        <w:tc>
          <w:tcPr>
            <w:tcW w:w="9175" w:type="dxa"/>
            <w:gridSpan w:val="4"/>
          </w:tcPr>
          <w:p w14:paraId="7045D4A2" w14:textId="77777777" w:rsidR="004332B6" w:rsidRDefault="004332B6" w:rsidP="005E5E9E"/>
        </w:tc>
      </w:tr>
      <w:tr w:rsidR="004332B6" w:rsidRPr="004332B6" w14:paraId="48FCA9DC" w14:textId="77777777" w:rsidTr="005E5E9E">
        <w:tc>
          <w:tcPr>
            <w:tcW w:w="1271" w:type="dxa"/>
            <w:shd w:val="clear" w:color="auto" w:fill="D9D9D9" w:themeFill="background1" w:themeFillShade="D9"/>
          </w:tcPr>
          <w:p w14:paraId="253EB0AB" w14:textId="77777777" w:rsidR="004332B6" w:rsidRPr="004332B6" w:rsidRDefault="004332B6" w:rsidP="005E5E9E">
            <w:pPr>
              <w:rPr>
                <w:b/>
              </w:rPr>
            </w:pPr>
            <w:r w:rsidRPr="004332B6">
              <w:rPr>
                <w:b/>
              </w:rPr>
              <w:t>From</w:t>
            </w:r>
          </w:p>
        </w:tc>
        <w:tc>
          <w:tcPr>
            <w:tcW w:w="992" w:type="dxa"/>
            <w:gridSpan w:val="2"/>
            <w:shd w:val="clear" w:color="auto" w:fill="D9D9D9" w:themeFill="background1" w:themeFillShade="D9"/>
          </w:tcPr>
          <w:p w14:paraId="710C5E6B" w14:textId="77777777" w:rsidR="004332B6" w:rsidRPr="004332B6" w:rsidRDefault="004332B6" w:rsidP="005E5E9E">
            <w:pPr>
              <w:rPr>
                <w:b/>
              </w:rPr>
            </w:pPr>
            <w:r w:rsidRPr="004332B6">
              <w:rPr>
                <w:b/>
              </w:rPr>
              <w:t>To</w:t>
            </w:r>
          </w:p>
        </w:tc>
        <w:tc>
          <w:tcPr>
            <w:tcW w:w="6912" w:type="dxa"/>
            <w:shd w:val="clear" w:color="auto" w:fill="D9D9D9" w:themeFill="background1" w:themeFillShade="D9"/>
          </w:tcPr>
          <w:p w14:paraId="028F27F6" w14:textId="77777777" w:rsidR="004332B6" w:rsidRPr="004332B6" w:rsidRDefault="004332B6" w:rsidP="005E5E9E">
            <w:pPr>
              <w:rPr>
                <w:b/>
              </w:rPr>
            </w:pPr>
            <w:r w:rsidRPr="004332B6">
              <w:rPr>
                <w:rFonts w:cstheme="minorBidi"/>
                <w:b/>
              </w:rPr>
              <w:t>School/college/university/training provider</w:t>
            </w:r>
          </w:p>
        </w:tc>
      </w:tr>
      <w:tr w:rsidR="004332B6" w:rsidRPr="008C1E1C" w14:paraId="14E4A5EB" w14:textId="77777777" w:rsidTr="005E5E9E">
        <w:trPr>
          <w:trHeight w:val="417"/>
        </w:trPr>
        <w:tc>
          <w:tcPr>
            <w:tcW w:w="1271" w:type="dxa"/>
            <w:shd w:val="clear" w:color="auto" w:fill="auto"/>
          </w:tcPr>
          <w:p w14:paraId="200D3E2F" w14:textId="77777777" w:rsidR="004332B6" w:rsidRPr="008C1E1C" w:rsidRDefault="004332B6" w:rsidP="005E5E9E">
            <w:pPr>
              <w:rPr>
                <w:b/>
              </w:rPr>
            </w:pPr>
          </w:p>
        </w:tc>
        <w:tc>
          <w:tcPr>
            <w:tcW w:w="992" w:type="dxa"/>
            <w:gridSpan w:val="2"/>
            <w:shd w:val="clear" w:color="auto" w:fill="auto"/>
          </w:tcPr>
          <w:p w14:paraId="371752B6" w14:textId="77777777" w:rsidR="004332B6" w:rsidRPr="008C1E1C" w:rsidRDefault="004332B6" w:rsidP="005E5E9E">
            <w:pPr>
              <w:rPr>
                <w:b/>
              </w:rPr>
            </w:pPr>
          </w:p>
        </w:tc>
        <w:tc>
          <w:tcPr>
            <w:tcW w:w="6912" w:type="dxa"/>
            <w:shd w:val="clear" w:color="auto" w:fill="auto"/>
          </w:tcPr>
          <w:p w14:paraId="14CCEE74" w14:textId="77777777" w:rsidR="004332B6" w:rsidRPr="008C1E1C" w:rsidRDefault="004332B6" w:rsidP="005E5E9E">
            <w:pPr>
              <w:rPr>
                <w:b/>
              </w:rPr>
            </w:pPr>
          </w:p>
        </w:tc>
      </w:tr>
      <w:tr w:rsidR="004332B6" w:rsidRPr="008C1E1C" w14:paraId="6BC7018D" w14:textId="77777777" w:rsidTr="005E5E9E">
        <w:tc>
          <w:tcPr>
            <w:tcW w:w="9175" w:type="dxa"/>
            <w:gridSpan w:val="4"/>
            <w:shd w:val="clear" w:color="auto" w:fill="D9D9D9" w:themeFill="background1" w:themeFillShade="D9"/>
          </w:tcPr>
          <w:p w14:paraId="22BDF0AE" w14:textId="77777777" w:rsidR="004332B6" w:rsidRPr="008C1E1C" w:rsidRDefault="004332B6" w:rsidP="005E5E9E">
            <w:pPr>
              <w:rPr>
                <w:b/>
              </w:rPr>
            </w:pPr>
            <w:r>
              <w:rPr>
                <w:b/>
              </w:rPr>
              <w:t>Courses Completed/Qualifications Gained</w:t>
            </w:r>
          </w:p>
        </w:tc>
      </w:tr>
      <w:tr w:rsidR="004332B6" w14:paraId="4C5E2748" w14:textId="77777777" w:rsidTr="004332B6">
        <w:trPr>
          <w:trHeight w:val="1701"/>
        </w:trPr>
        <w:tc>
          <w:tcPr>
            <w:tcW w:w="9175" w:type="dxa"/>
            <w:gridSpan w:val="4"/>
          </w:tcPr>
          <w:p w14:paraId="4C935CDB" w14:textId="77777777" w:rsidR="004332B6" w:rsidRDefault="004332B6" w:rsidP="005E5E9E"/>
        </w:tc>
      </w:tr>
      <w:tr w:rsidR="004332B6" w:rsidRPr="004332B6" w14:paraId="46A93CDA" w14:textId="77777777" w:rsidTr="005E5E9E">
        <w:tc>
          <w:tcPr>
            <w:tcW w:w="1271" w:type="dxa"/>
            <w:shd w:val="clear" w:color="auto" w:fill="D9D9D9" w:themeFill="background1" w:themeFillShade="D9"/>
          </w:tcPr>
          <w:p w14:paraId="6145289B" w14:textId="77777777" w:rsidR="004332B6" w:rsidRPr="004332B6" w:rsidRDefault="004332B6" w:rsidP="005E5E9E">
            <w:pPr>
              <w:rPr>
                <w:b/>
              </w:rPr>
            </w:pPr>
            <w:r w:rsidRPr="004332B6">
              <w:rPr>
                <w:b/>
              </w:rPr>
              <w:t>From</w:t>
            </w:r>
          </w:p>
        </w:tc>
        <w:tc>
          <w:tcPr>
            <w:tcW w:w="992" w:type="dxa"/>
            <w:gridSpan w:val="2"/>
            <w:shd w:val="clear" w:color="auto" w:fill="D9D9D9" w:themeFill="background1" w:themeFillShade="D9"/>
          </w:tcPr>
          <w:p w14:paraId="35339D6C" w14:textId="77777777" w:rsidR="004332B6" w:rsidRPr="004332B6" w:rsidRDefault="004332B6" w:rsidP="005E5E9E">
            <w:pPr>
              <w:rPr>
                <w:b/>
              </w:rPr>
            </w:pPr>
            <w:r w:rsidRPr="004332B6">
              <w:rPr>
                <w:b/>
              </w:rPr>
              <w:t>To</w:t>
            </w:r>
          </w:p>
        </w:tc>
        <w:tc>
          <w:tcPr>
            <w:tcW w:w="6912" w:type="dxa"/>
            <w:shd w:val="clear" w:color="auto" w:fill="D9D9D9" w:themeFill="background1" w:themeFillShade="D9"/>
          </w:tcPr>
          <w:p w14:paraId="182B0D48" w14:textId="77777777" w:rsidR="004332B6" w:rsidRPr="004332B6" w:rsidRDefault="004332B6" w:rsidP="005E5E9E">
            <w:pPr>
              <w:rPr>
                <w:b/>
              </w:rPr>
            </w:pPr>
            <w:r w:rsidRPr="004332B6">
              <w:rPr>
                <w:rFonts w:cstheme="minorBidi"/>
                <w:b/>
              </w:rPr>
              <w:t>School/college/university/training provider</w:t>
            </w:r>
          </w:p>
        </w:tc>
      </w:tr>
      <w:tr w:rsidR="004332B6" w:rsidRPr="008C1E1C" w14:paraId="60DAEAA8" w14:textId="77777777" w:rsidTr="005E5E9E">
        <w:trPr>
          <w:trHeight w:val="417"/>
        </w:trPr>
        <w:tc>
          <w:tcPr>
            <w:tcW w:w="1271" w:type="dxa"/>
            <w:shd w:val="clear" w:color="auto" w:fill="auto"/>
          </w:tcPr>
          <w:p w14:paraId="65904BCA" w14:textId="77777777" w:rsidR="004332B6" w:rsidRPr="008C1E1C" w:rsidRDefault="004332B6" w:rsidP="005E5E9E">
            <w:pPr>
              <w:rPr>
                <w:b/>
              </w:rPr>
            </w:pPr>
          </w:p>
        </w:tc>
        <w:tc>
          <w:tcPr>
            <w:tcW w:w="992" w:type="dxa"/>
            <w:gridSpan w:val="2"/>
            <w:shd w:val="clear" w:color="auto" w:fill="auto"/>
          </w:tcPr>
          <w:p w14:paraId="6BB860FE" w14:textId="77777777" w:rsidR="004332B6" w:rsidRPr="008C1E1C" w:rsidRDefault="004332B6" w:rsidP="005E5E9E">
            <w:pPr>
              <w:rPr>
                <w:b/>
              </w:rPr>
            </w:pPr>
          </w:p>
        </w:tc>
        <w:tc>
          <w:tcPr>
            <w:tcW w:w="6912" w:type="dxa"/>
            <w:shd w:val="clear" w:color="auto" w:fill="auto"/>
          </w:tcPr>
          <w:p w14:paraId="1B6DDD99" w14:textId="77777777" w:rsidR="004332B6" w:rsidRPr="008C1E1C" w:rsidRDefault="004332B6" w:rsidP="005E5E9E">
            <w:pPr>
              <w:rPr>
                <w:b/>
              </w:rPr>
            </w:pPr>
          </w:p>
        </w:tc>
      </w:tr>
      <w:tr w:rsidR="004332B6" w:rsidRPr="008C1E1C" w14:paraId="5EE7B4C6" w14:textId="77777777" w:rsidTr="005E5E9E">
        <w:tc>
          <w:tcPr>
            <w:tcW w:w="9175" w:type="dxa"/>
            <w:gridSpan w:val="4"/>
            <w:shd w:val="clear" w:color="auto" w:fill="D9D9D9" w:themeFill="background1" w:themeFillShade="D9"/>
          </w:tcPr>
          <w:p w14:paraId="49691216" w14:textId="77777777" w:rsidR="004332B6" w:rsidRPr="008C1E1C" w:rsidRDefault="004332B6" w:rsidP="005E5E9E">
            <w:pPr>
              <w:rPr>
                <w:b/>
              </w:rPr>
            </w:pPr>
            <w:r>
              <w:rPr>
                <w:b/>
              </w:rPr>
              <w:t>Courses Completed/Qualifications Gained</w:t>
            </w:r>
          </w:p>
        </w:tc>
      </w:tr>
      <w:tr w:rsidR="004332B6" w14:paraId="2DA028E6" w14:textId="77777777" w:rsidTr="004332B6">
        <w:trPr>
          <w:trHeight w:val="2268"/>
        </w:trPr>
        <w:tc>
          <w:tcPr>
            <w:tcW w:w="9175" w:type="dxa"/>
            <w:gridSpan w:val="4"/>
          </w:tcPr>
          <w:p w14:paraId="7A0F0783" w14:textId="77777777" w:rsidR="004332B6" w:rsidRDefault="004332B6" w:rsidP="005E5E9E"/>
        </w:tc>
      </w:tr>
      <w:tr w:rsidR="004332B6" w:rsidRPr="004332B6" w14:paraId="46F7049F" w14:textId="77777777" w:rsidTr="005E5E9E">
        <w:tc>
          <w:tcPr>
            <w:tcW w:w="1271" w:type="dxa"/>
            <w:shd w:val="clear" w:color="auto" w:fill="D9D9D9" w:themeFill="background1" w:themeFillShade="D9"/>
          </w:tcPr>
          <w:p w14:paraId="6DF9ECFC" w14:textId="77777777" w:rsidR="004332B6" w:rsidRPr="004332B6" w:rsidRDefault="004332B6" w:rsidP="005E5E9E">
            <w:pPr>
              <w:rPr>
                <w:b/>
              </w:rPr>
            </w:pPr>
            <w:r w:rsidRPr="004332B6">
              <w:rPr>
                <w:b/>
              </w:rPr>
              <w:t>From</w:t>
            </w:r>
          </w:p>
        </w:tc>
        <w:tc>
          <w:tcPr>
            <w:tcW w:w="992" w:type="dxa"/>
            <w:gridSpan w:val="2"/>
            <w:shd w:val="clear" w:color="auto" w:fill="D9D9D9" w:themeFill="background1" w:themeFillShade="D9"/>
          </w:tcPr>
          <w:p w14:paraId="28055EDC" w14:textId="77777777" w:rsidR="004332B6" w:rsidRPr="004332B6" w:rsidRDefault="004332B6" w:rsidP="005E5E9E">
            <w:pPr>
              <w:rPr>
                <w:b/>
              </w:rPr>
            </w:pPr>
            <w:r w:rsidRPr="004332B6">
              <w:rPr>
                <w:b/>
              </w:rPr>
              <w:t>To</w:t>
            </w:r>
          </w:p>
        </w:tc>
        <w:tc>
          <w:tcPr>
            <w:tcW w:w="6912" w:type="dxa"/>
            <w:shd w:val="clear" w:color="auto" w:fill="D9D9D9" w:themeFill="background1" w:themeFillShade="D9"/>
          </w:tcPr>
          <w:p w14:paraId="7114D331" w14:textId="77777777" w:rsidR="004332B6" w:rsidRPr="004332B6" w:rsidRDefault="004332B6" w:rsidP="005E5E9E">
            <w:pPr>
              <w:rPr>
                <w:b/>
              </w:rPr>
            </w:pPr>
            <w:r w:rsidRPr="004332B6">
              <w:rPr>
                <w:rFonts w:cstheme="minorBidi"/>
                <w:b/>
              </w:rPr>
              <w:t>School/college/university/training provider</w:t>
            </w:r>
          </w:p>
        </w:tc>
      </w:tr>
      <w:tr w:rsidR="004332B6" w:rsidRPr="008C1E1C" w14:paraId="60EB9EAB" w14:textId="77777777" w:rsidTr="005E5E9E">
        <w:trPr>
          <w:trHeight w:val="417"/>
        </w:trPr>
        <w:tc>
          <w:tcPr>
            <w:tcW w:w="1271" w:type="dxa"/>
            <w:shd w:val="clear" w:color="auto" w:fill="auto"/>
          </w:tcPr>
          <w:p w14:paraId="0D79317D" w14:textId="77777777" w:rsidR="004332B6" w:rsidRPr="008C1E1C" w:rsidRDefault="004332B6" w:rsidP="005E5E9E">
            <w:pPr>
              <w:rPr>
                <w:b/>
              </w:rPr>
            </w:pPr>
          </w:p>
        </w:tc>
        <w:tc>
          <w:tcPr>
            <w:tcW w:w="992" w:type="dxa"/>
            <w:gridSpan w:val="2"/>
            <w:shd w:val="clear" w:color="auto" w:fill="auto"/>
          </w:tcPr>
          <w:p w14:paraId="7D6C4732" w14:textId="77777777" w:rsidR="004332B6" w:rsidRPr="008C1E1C" w:rsidRDefault="004332B6" w:rsidP="005E5E9E">
            <w:pPr>
              <w:rPr>
                <w:b/>
              </w:rPr>
            </w:pPr>
          </w:p>
        </w:tc>
        <w:tc>
          <w:tcPr>
            <w:tcW w:w="6912" w:type="dxa"/>
            <w:shd w:val="clear" w:color="auto" w:fill="auto"/>
          </w:tcPr>
          <w:p w14:paraId="3DF4519C" w14:textId="77777777" w:rsidR="004332B6" w:rsidRPr="008C1E1C" w:rsidRDefault="004332B6" w:rsidP="005E5E9E">
            <w:pPr>
              <w:rPr>
                <w:b/>
              </w:rPr>
            </w:pPr>
          </w:p>
        </w:tc>
      </w:tr>
      <w:tr w:rsidR="004332B6" w:rsidRPr="008C1E1C" w14:paraId="1ECEFAA2" w14:textId="77777777" w:rsidTr="005E5E9E">
        <w:tc>
          <w:tcPr>
            <w:tcW w:w="9175" w:type="dxa"/>
            <w:gridSpan w:val="4"/>
            <w:shd w:val="clear" w:color="auto" w:fill="D9D9D9" w:themeFill="background1" w:themeFillShade="D9"/>
          </w:tcPr>
          <w:p w14:paraId="4A32ED86" w14:textId="77777777" w:rsidR="004332B6" w:rsidRPr="008C1E1C" w:rsidRDefault="004332B6" w:rsidP="005E5E9E">
            <w:pPr>
              <w:rPr>
                <w:b/>
              </w:rPr>
            </w:pPr>
            <w:r>
              <w:rPr>
                <w:b/>
              </w:rPr>
              <w:t>Courses Completed/Qualifications Gained</w:t>
            </w:r>
          </w:p>
        </w:tc>
      </w:tr>
      <w:tr w:rsidR="004332B6" w14:paraId="7CDA801A" w14:textId="77777777" w:rsidTr="004332B6">
        <w:trPr>
          <w:trHeight w:val="2835"/>
        </w:trPr>
        <w:tc>
          <w:tcPr>
            <w:tcW w:w="9175" w:type="dxa"/>
            <w:gridSpan w:val="4"/>
          </w:tcPr>
          <w:p w14:paraId="0571E13C" w14:textId="77777777" w:rsidR="004332B6" w:rsidRDefault="004332B6" w:rsidP="005E5E9E"/>
        </w:tc>
      </w:tr>
    </w:tbl>
    <w:p w14:paraId="40143252" w14:textId="71E8100E" w:rsidR="00945C60" w:rsidRDefault="00945C60" w:rsidP="00945C60">
      <w:pPr>
        <w:pStyle w:val="NoSpacing"/>
      </w:pPr>
    </w:p>
    <w:p w14:paraId="6EBCE3F7" w14:textId="6BF1B0BE" w:rsidR="00C75AD4" w:rsidRDefault="00C75AD4" w:rsidP="00945C60">
      <w:pPr>
        <w:pStyle w:val="NoSpacing"/>
      </w:pPr>
    </w:p>
    <w:p w14:paraId="32164DBA" w14:textId="57BBC968" w:rsidR="00C75AD4" w:rsidRDefault="00C75AD4" w:rsidP="00945C60">
      <w:pPr>
        <w:pStyle w:val="NoSpacing"/>
      </w:pPr>
    </w:p>
    <w:p w14:paraId="5A2A7A2A" w14:textId="13B07EEE" w:rsidR="00C75AD4" w:rsidRDefault="00C75AD4" w:rsidP="00945C60">
      <w:pPr>
        <w:pStyle w:val="NoSpacing"/>
      </w:pPr>
    </w:p>
    <w:p w14:paraId="75021E3D" w14:textId="5B436A31" w:rsidR="00C75AD4" w:rsidRDefault="00C75AD4" w:rsidP="00945C60">
      <w:pPr>
        <w:pStyle w:val="NoSpacing"/>
      </w:pPr>
    </w:p>
    <w:tbl>
      <w:tblPr>
        <w:tblStyle w:val="TableGrid"/>
        <w:tblW w:w="0" w:type="auto"/>
        <w:tblLook w:val="04A0" w:firstRow="1" w:lastRow="0" w:firstColumn="1" w:lastColumn="0" w:noHBand="0" w:noVBand="1"/>
      </w:tblPr>
      <w:tblGrid>
        <w:gridCol w:w="9530"/>
      </w:tblGrid>
      <w:tr w:rsidR="00C75AD4" w:rsidRPr="00B939DA" w14:paraId="42A4911C" w14:textId="77777777" w:rsidTr="00C75AD4">
        <w:tc>
          <w:tcPr>
            <w:tcW w:w="9530" w:type="dxa"/>
            <w:shd w:val="clear" w:color="auto" w:fill="D9D9D9" w:themeFill="background1" w:themeFillShade="D9"/>
          </w:tcPr>
          <w:p w14:paraId="544DAAF6" w14:textId="7C854E7D" w:rsidR="00C75AD4" w:rsidRPr="00B939DA" w:rsidRDefault="00C75AD4" w:rsidP="00945C60">
            <w:pPr>
              <w:pStyle w:val="NoSpacing"/>
              <w:rPr>
                <w:rFonts w:ascii="Calibri" w:hAnsi="Calibri" w:cs="Calibri"/>
                <w:b/>
              </w:rPr>
            </w:pPr>
            <w:r w:rsidRPr="00B939DA">
              <w:rPr>
                <w:rFonts w:ascii="Calibri" w:hAnsi="Calibri" w:cs="Calibri"/>
                <w:b/>
              </w:rPr>
              <w:t>Please outline why your skills and experience match our person specification and skills requirement</w:t>
            </w:r>
            <w:r w:rsidR="00495DA7" w:rsidRPr="00B939DA">
              <w:rPr>
                <w:rFonts w:ascii="Calibri" w:hAnsi="Calibri" w:cs="Calibri"/>
                <w:b/>
              </w:rPr>
              <w:t xml:space="preserve">. You may continue on </w:t>
            </w:r>
            <w:r w:rsidR="00291D3E" w:rsidRPr="00B939DA">
              <w:rPr>
                <w:rFonts w:ascii="Calibri" w:hAnsi="Calibri" w:cs="Calibri"/>
                <w:b/>
              </w:rPr>
              <w:t xml:space="preserve">another </w:t>
            </w:r>
            <w:r w:rsidR="00495DA7" w:rsidRPr="00B939DA">
              <w:rPr>
                <w:rFonts w:ascii="Calibri" w:hAnsi="Calibri" w:cs="Calibri"/>
                <w:b/>
              </w:rPr>
              <w:t>sheet</w:t>
            </w:r>
            <w:r w:rsidR="00291D3E" w:rsidRPr="00B939DA">
              <w:rPr>
                <w:rFonts w:ascii="Calibri" w:hAnsi="Calibri" w:cs="Calibri"/>
                <w:b/>
              </w:rPr>
              <w:t xml:space="preserve"> to a maximum of 2 A4 sheets.</w:t>
            </w:r>
          </w:p>
        </w:tc>
      </w:tr>
      <w:tr w:rsidR="00C75AD4" w14:paraId="77BCCB9B" w14:textId="77777777" w:rsidTr="007336C5">
        <w:trPr>
          <w:trHeight w:val="11666"/>
        </w:trPr>
        <w:tc>
          <w:tcPr>
            <w:tcW w:w="9530" w:type="dxa"/>
          </w:tcPr>
          <w:p w14:paraId="3E5FAEAC" w14:textId="77777777" w:rsidR="00C75AD4" w:rsidRDefault="00C75AD4" w:rsidP="00945C60">
            <w:pPr>
              <w:pStyle w:val="NoSpacing"/>
            </w:pPr>
          </w:p>
        </w:tc>
      </w:tr>
    </w:tbl>
    <w:p w14:paraId="62E9AFDB" w14:textId="77777777" w:rsidR="00C75AD4" w:rsidRDefault="00C75AD4" w:rsidP="00945C60">
      <w:pPr>
        <w:pStyle w:val="NoSpacing"/>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366"/>
        <w:gridCol w:w="1843"/>
      </w:tblGrid>
      <w:tr w:rsidR="00D6528E" w14:paraId="4CBE2DB6" w14:textId="77777777" w:rsidTr="00D470C1">
        <w:trPr>
          <w:trHeight w:val="645"/>
        </w:trPr>
        <w:tc>
          <w:tcPr>
            <w:tcW w:w="7366" w:type="dxa"/>
          </w:tcPr>
          <w:p w14:paraId="6AEED4B2" w14:textId="77777777" w:rsidR="00D6528E" w:rsidRDefault="00D6528E" w:rsidP="00D470C1">
            <w:r>
              <w:t>I declare that the information given on this form, and in the covering letter provided with it, is correct to the best of my knowledge and understand that by signing this form I give consent to my personal information being recorded and stored in line with the Luton Law Centre Privacy Policy (available online).</w:t>
            </w:r>
          </w:p>
        </w:tc>
        <w:tc>
          <w:tcPr>
            <w:tcW w:w="1843" w:type="dxa"/>
          </w:tcPr>
          <w:p w14:paraId="67629A16" w14:textId="77777777" w:rsidR="00D6528E" w:rsidRDefault="00D6528E" w:rsidP="00D470C1">
            <w:r>
              <w:t>Signature</w:t>
            </w:r>
          </w:p>
        </w:tc>
      </w:tr>
      <w:tr w:rsidR="00D6528E" w:rsidRPr="00FC2157" w14:paraId="3C1C95F8" w14:textId="77777777" w:rsidTr="00D470C1">
        <w:trPr>
          <w:trHeight w:val="362"/>
        </w:trPr>
        <w:tc>
          <w:tcPr>
            <w:tcW w:w="7366" w:type="dxa"/>
          </w:tcPr>
          <w:p w14:paraId="36EC724A" w14:textId="77777777" w:rsidR="00D6528E" w:rsidRPr="00FC2157" w:rsidRDefault="00D6528E" w:rsidP="00D470C1">
            <w:pPr>
              <w:jc w:val="right"/>
              <w:rPr>
                <w:sz w:val="24"/>
                <w:szCs w:val="24"/>
              </w:rPr>
            </w:pPr>
            <w:r w:rsidRPr="00FC2157">
              <w:rPr>
                <w:sz w:val="24"/>
                <w:szCs w:val="24"/>
              </w:rPr>
              <w:t>Date</w:t>
            </w:r>
          </w:p>
        </w:tc>
        <w:tc>
          <w:tcPr>
            <w:tcW w:w="1843" w:type="dxa"/>
          </w:tcPr>
          <w:p w14:paraId="27E94C30" w14:textId="77777777" w:rsidR="00D6528E" w:rsidRPr="00FC2157" w:rsidRDefault="00D6528E" w:rsidP="00D470C1">
            <w:pPr>
              <w:rPr>
                <w:sz w:val="24"/>
                <w:szCs w:val="24"/>
              </w:rPr>
            </w:pPr>
          </w:p>
        </w:tc>
      </w:tr>
    </w:tbl>
    <w:p w14:paraId="3A3DB06A" w14:textId="7E43FC4A" w:rsidR="00CF0399" w:rsidRDefault="004332B6" w:rsidP="00CF0399">
      <w:pPr>
        <w:pStyle w:val="Heading1"/>
      </w:pPr>
      <w:bookmarkStart w:id="10" w:name="_Toc8304535"/>
      <w:r>
        <w:t>Recruitment</w:t>
      </w:r>
      <w:r w:rsidR="00CF0399">
        <w:t xml:space="preserve"> </w:t>
      </w:r>
      <w:r w:rsidR="00FB1F01">
        <w:t>Monitoring Form</w:t>
      </w:r>
      <w:bookmarkEnd w:id="10"/>
      <w:r w:rsidR="00FB1F01">
        <w:t xml:space="preserve"> </w:t>
      </w:r>
    </w:p>
    <w:p w14:paraId="66A4BE91" w14:textId="202DCD7E" w:rsidR="00CF0399" w:rsidRPr="00CF0399" w:rsidRDefault="00CF0399" w:rsidP="00CF0399">
      <w:r w:rsidRPr="00CF0399">
        <w:t xml:space="preserve">When we advertise for </w:t>
      </w:r>
      <w:r w:rsidR="004332B6">
        <w:t>posts</w:t>
      </w:r>
      <w:r w:rsidRPr="00CF0399">
        <w:t>, we like to be able to monitor and check that we are attracting a wide variety of applicants.  It is helpful to us if you can complete and return this form, together with your application.</w:t>
      </w:r>
    </w:p>
    <w:p w14:paraId="1380DD88" w14:textId="2FC7A41D" w:rsidR="00CF0399" w:rsidRDefault="00CF0399" w:rsidP="00CF0399">
      <w:r w:rsidRPr="00CF0399">
        <w:t>This monitoring form is detached from your application as soon as we receive it, and none of the information contained in it is used for</w:t>
      </w:r>
      <w:r w:rsidR="007E6BCC">
        <w:t xml:space="preserve"> any </w:t>
      </w:r>
      <w:r w:rsidRPr="00CF0399">
        <w:t>selection</w:t>
      </w:r>
      <w:r w:rsidR="007E6BCC">
        <w:t xml:space="preserve"> or election</w:t>
      </w:r>
      <w:r w:rsidRPr="00CF0399">
        <w:t xml:space="preserve"> purposes.</w:t>
      </w:r>
    </w:p>
    <w:tbl>
      <w:tblPr>
        <w:tblStyle w:val="TableGrid"/>
        <w:tblW w:w="0" w:type="auto"/>
        <w:tblLook w:val="04A0" w:firstRow="1" w:lastRow="0" w:firstColumn="1" w:lastColumn="0" w:noHBand="0" w:noVBand="1"/>
      </w:tblPr>
      <w:tblGrid>
        <w:gridCol w:w="2089"/>
        <w:gridCol w:w="1134"/>
        <w:gridCol w:w="454"/>
        <w:gridCol w:w="1134"/>
        <w:gridCol w:w="454"/>
        <w:gridCol w:w="1134"/>
        <w:gridCol w:w="454"/>
        <w:gridCol w:w="1757"/>
        <w:gridCol w:w="567"/>
      </w:tblGrid>
      <w:tr w:rsidR="00074CE4" w:rsidRPr="003A737C" w14:paraId="4ACFD8E9" w14:textId="77777777" w:rsidTr="00D470C1">
        <w:tc>
          <w:tcPr>
            <w:tcW w:w="9177" w:type="dxa"/>
            <w:gridSpan w:val="9"/>
            <w:shd w:val="clear" w:color="auto" w:fill="D9D9D9" w:themeFill="background1" w:themeFillShade="D9"/>
          </w:tcPr>
          <w:p w14:paraId="0AD93B97" w14:textId="77777777" w:rsidR="00074CE4" w:rsidRPr="003A737C" w:rsidRDefault="00074CE4" w:rsidP="00D470C1">
            <w:pPr>
              <w:rPr>
                <w:rFonts w:cs="Calibri"/>
                <w:b/>
                <w:sz w:val="22"/>
                <w:szCs w:val="22"/>
              </w:rPr>
            </w:pPr>
            <w:r w:rsidRPr="003A737C">
              <w:rPr>
                <w:rFonts w:cs="Calibri"/>
                <w:b/>
                <w:sz w:val="22"/>
                <w:szCs w:val="22"/>
              </w:rPr>
              <w:t>General Information</w:t>
            </w:r>
          </w:p>
        </w:tc>
      </w:tr>
      <w:tr w:rsidR="00074CE4" w:rsidRPr="00F91E8D" w14:paraId="0B12F391" w14:textId="77777777" w:rsidTr="00D470C1">
        <w:tc>
          <w:tcPr>
            <w:tcW w:w="2089" w:type="dxa"/>
          </w:tcPr>
          <w:p w14:paraId="22C1404F" w14:textId="77777777" w:rsidR="00074CE4" w:rsidRPr="00F91E8D" w:rsidRDefault="00074CE4" w:rsidP="00D470C1">
            <w:pPr>
              <w:rPr>
                <w:rFonts w:cs="Calibri"/>
                <w:sz w:val="22"/>
                <w:szCs w:val="22"/>
              </w:rPr>
            </w:pPr>
            <w:r w:rsidRPr="00F91E8D">
              <w:rPr>
                <w:rFonts w:cs="Calibri"/>
                <w:sz w:val="22"/>
                <w:szCs w:val="22"/>
              </w:rPr>
              <w:t>Are you</w:t>
            </w:r>
          </w:p>
        </w:tc>
        <w:tc>
          <w:tcPr>
            <w:tcW w:w="1134" w:type="dxa"/>
          </w:tcPr>
          <w:p w14:paraId="6ACCCC1F" w14:textId="77777777" w:rsidR="00074CE4" w:rsidRPr="00F91E8D" w:rsidRDefault="00074CE4" w:rsidP="00D470C1">
            <w:pPr>
              <w:rPr>
                <w:rFonts w:cs="Calibri"/>
                <w:sz w:val="22"/>
                <w:szCs w:val="22"/>
              </w:rPr>
            </w:pPr>
            <w:r w:rsidRPr="00F91E8D">
              <w:rPr>
                <w:rFonts w:cs="Calibri"/>
                <w:sz w:val="22"/>
                <w:szCs w:val="22"/>
              </w:rPr>
              <w:t>Female</w:t>
            </w:r>
          </w:p>
        </w:tc>
        <w:tc>
          <w:tcPr>
            <w:tcW w:w="454" w:type="dxa"/>
          </w:tcPr>
          <w:p w14:paraId="4DBFAEA8" w14:textId="77777777" w:rsidR="00074CE4" w:rsidRPr="00F91E8D" w:rsidRDefault="00074CE4" w:rsidP="00D470C1">
            <w:pPr>
              <w:rPr>
                <w:rFonts w:cs="Calibri"/>
                <w:sz w:val="22"/>
                <w:szCs w:val="22"/>
              </w:rPr>
            </w:pPr>
          </w:p>
        </w:tc>
        <w:tc>
          <w:tcPr>
            <w:tcW w:w="1134" w:type="dxa"/>
          </w:tcPr>
          <w:p w14:paraId="4D9C445D" w14:textId="77777777" w:rsidR="00074CE4" w:rsidRPr="00F91E8D" w:rsidRDefault="00074CE4" w:rsidP="00D470C1">
            <w:pPr>
              <w:rPr>
                <w:rFonts w:cs="Calibri"/>
              </w:rPr>
            </w:pPr>
            <w:r w:rsidRPr="00F91E8D">
              <w:rPr>
                <w:rFonts w:cs="Calibri"/>
                <w:sz w:val="22"/>
                <w:szCs w:val="22"/>
              </w:rPr>
              <w:t>Male</w:t>
            </w:r>
          </w:p>
        </w:tc>
        <w:tc>
          <w:tcPr>
            <w:tcW w:w="454" w:type="dxa"/>
          </w:tcPr>
          <w:p w14:paraId="7EF77BBF" w14:textId="77777777" w:rsidR="00074CE4" w:rsidRPr="00F91E8D" w:rsidRDefault="00074CE4" w:rsidP="00D470C1">
            <w:pPr>
              <w:rPr>
                <w:rFonts w:cs="Calibri"/>
                <w:sz w:val="22"/>
                <w:szCs w:val="22"/>
              </w:rPr>
            </w:pPr>
          </w:p>
        </w:tc>
        <w:tc>
          <w:tcPr>
            <w:tcW w:w="1134" w:type="dxa"/>
          </w:tcPr>
          <w:p w14:paraId="77535807" w14:textId="77777777" w:rsidR="00074CE4" w:rsidRPr="00F91E8D" w:rsidRDefault="00074CE4" w:rsidP="00D470C1">
            <w:pPr>
              <w:rPr>
                <w:rFonts w:cs="Calibri"/>
              </w:rPr>
            </w:pPr>
            <w:r w:rsidRPr="00F91E8D">
              <w:rPr>
                <w:rFonts w:cs="Calibri"/>
                <w:sz w:val="22"/>
                <w:szCs w:val="22"/>
              </w:rPr>
              <w:t>Other</w:t>
            </w:r>
          </w:p>
        </w:tc>
        <w:tc>
          <w:tcPr>
            <w:tcW w:w="454" w:type="dxa"/>
          </w:tcPr>
          <w:p w14:paraId="5364F84E" w14:textId="77777777" w:rsidR="00074CE4" w:rsidRPr="00F91E8D" w:rsidRDefault="00074CE4" w:rsidP="00D470C1">
            <w:pPr>
              <w:rPr>
                <w:rFonts w:cs="Calibri"/>
                <w:sz w:val="22"/>
                <w:szCs w:val="22"/>
              </w:rPr>
            </w:pPr>
          </w:p>
        </w:tc>
        <w:tc>
          <w:tcPr>
            <w:tcW w:w="1757" w:type="dxa"/>
          </w:tcPr>
          <w:p w14:paraId="6396BA9A" w14:textId="77777777" w:rsidR="00074CE4" w:rsidRPr="00F91E8D" w:rsidRDefault="00074CE4" w:rsidP="00D470C1">
            <w:pPr>
              <w:rPr>
                <w:rFonts w:cs="Calibri"/>
              </w:rPr>
            </w:pPr>
            <w:r w:rsidRPr="00F91E8D">
              <w:rPr>
                <w:rFonts w:cs="Calibri"/>
                <w:sz w:val="22"/>
                <w:szCs w:val="22"/>
              </w:rPr>
              <w:t>Prefer not to say</w:t>
            </w:r>
          </w:p>
        </w:tc>
        <w:tc>
          <w:tcPr>
            <w:tcW w:w="567" w:type="dxa"/>
          </w:tcPr>
          <w:p w14:paraId="28817FDC" w14:textId="77777777" w:rsidR="00074CE4" w:rsidRPr="00F91E8D" w:rsidRDefault="00074CE4" w:rsidP="00D470C1">
            <w:pPr>
              <w:rPr>
                <w:rFonts w:cs="Calibri"/>
                <w:sz w:val="22"/>
                <w:szCs w:val="22"/>
              </w:rPr>
            </w:pPr>
          </w:p>
        </w:tc>
      </w:tr>
      <w:tr w:rsidR="00074CE4" w:rsidRPr="00F91E8D" w14:paraId="7660E4A4" w14:textId="77777777" w:rsidTr="00D470C1">
        <w:tc>
          <w:tcPr>
            <w:tcW w:w="2089" w:type="dxa"/>
          </w:tcPr>
          <w:p w14:paraId="7116B094" w14:textId="77777777" w:rsidR="00074CE4" w:rsidRPr="00F91E8D" w:rsidRDefault="00074CE4" w:rsidP="00D470C1">
            <w:pPr>
              <w:rPr>
                <w:rFonts w:cs="Calibri"/>
                <w:sz w:val="22"/>
                <w:szCs w:val="22"/>
              </w:rPr>
            </w:pPr>
            <w:r w:rsidRPr="00F91E8D">
              <w:rPr>
                <w:rFonts w:cs="Calibri"/>
                <w:sz w:val="22"/>
                <w:szCs w:val="22"/>
              </w:rPr>
              <w:t>Are you aged</w:t>
            </w:r>
          </w:p>
        </w:tc>
        <w:tc>
          <w:tcPr>
            <w:tcW w:w="1134" w:type="dxa"/>
          </w:tcPr>
          <w:p w14:paraId="0E8112BB" w14:textId="77777777" w:rsidR="00074CE4" w:rsidRPr="00F91E8D" w:rsidRDefault="00074CE4" w:rsidP="00D470C1">
            <w:pPr>
              <w:rPr>
                <w:rFonts w:cs="Calibri"/>
                <w:sz w:val="22"/>
                <w:szCs w:val="22"/>
              </w:rPr>
            </w:pPr>
            <w:r w:rsidRPr="00F91E8D">
              <w:rPr>
                <w:rFonts w:cs="Calibri"/>
                <w:sz w:val="22"/>
                <w:szCs w:val="22"/>
              </w:rPr>
              <w:t>Under 25</w:t>
            </w:r>
          </w:p>
        </w:tc>
        <w:tc>
          <w:tcPr>
            <w:tcW w:w="454" w:type="dxa"/>
          </w:tcPr>
          <w:p w14:paraId="08B8583E" w14:textId="77777777" w:rsidR="00074CE4" w:rsidRPr="00F91E8D" w:rsidRDefault="00074CE4" w:rsidP="00D470C1">
            <w:pPr>
              <w:rPr>
                <w:rFonts w:cs="Calibri"/>
                <w:sz w:val="22"/>
                <w:szCs w:val="22"/>
              </w:rPr>
            </w:pPr>
          </w:p>
        </w:tc>
        <w:tc>
          <w:tcPr>
            <w:tcW w:w="1134" w:type="dxa"/>
          </w:tcPr>
          <w:p w14:paraId="231E00DE" w14:textId="77777777" w:rsidR="00074CE4" w:rsidRPr="00F91E8D" w:rsidRDefault="00074CE4" w:rsidP="00D470C1">
            <w:pPr>
              <w:rPr>
                <w:rFonts w:cs="Calibri"/>
              </w:rPr>
            </w:pPr>
            <w:r w:rsidRPr="00F91E8D">
              <w:rPr>
                <w:rFonts w:cs="Calibri"/>
                <w:sz w:val="22"/>
                <w:szCs w:val="22"/>
              </w:rPr>
              <w:t>25-40</w:t>
            </w:r>
          </w:p>
        </w:tc>
        <w:tc>
          <w:tcPr>
            <w:tcW w:w="454" w:type="dxa"/>
          </w:tcPr>
          <w:p w14:paraId="5113FCEB" w14:textId="77777777" w:rsidR="00074CE4" w:rsidRPr="00F91E8D" w:rsidRDefault="00074CE4" w:rsidP="00D470C1">
            <w:pPr>
              <w:rPr>
                <w:rFonts w:cs="Calibri"/>
                <w:sz w:val="22"/>
                <w:szCs w:val="22"/>
              </w:rPr>
            </w:pPr>
          </w:p>
        </w:tc>
        <w:tc>
          <w:tcPr>
            <w:tcW w:w="1134" w:type="dxa"/>
          </w:tcPr>
          <w:p w14:paraId="06DAAD06" w14:textId="77777777" w:rsidR="00074CE4" w:rsidRPr="00F91E8D" w:rsidRDefault="00074CE4" w:rsidP="00D470C1">
            <w:pPr>
              <w:rPr>
                <w:rFonts w:cs="Calibri"/>
              </w:rPr>
            </w:pPr>
            <w:r w:rsidRPr="00F91E8D">
              <w:rPr>
                <w:rFonts w:cs="Calibri"/>
                <w:sz w:val="22"/>
                <w:szCs w:val="22"/>
              </w:rPr>
              <w:t>40-60</w:t>
            </w:r>
          </w:p>
        </w:tc>
        <w:tc>
          <w:tcPr>
            <w:tcW w:w="454" w:type="dxa"/>
          </w:tcPr>
          <w:p w14:paraId="0E2C7701" w14:textId="77777777" w:rsidR="00074CE4" w:rsidRPr="00F91E8D" w:rsidRDefault="00074CE4" w:rsidP="00D470C1">
            <w:pPr>
              <w:rPr>
                <w:rFonts w:cs="Calibri"/>
                <w:sz w:val="22"/>
                <w:szCs w:val="22"/>
              </w:rPr>
            </w:pPr>
          </w:p>
        </w:tc>
        <w:tc>
          <w:tcPr>
            <w:tcW w:w="1757" w:type="dxa"/>
          </w:tcPr>
          <w:p w14:paraId="5ADE2133" w14:textId="77777777" w:rsidR="00074CE4" w:rsidRPr="00F91E8D" w:rsidRDefault="00074CE4" w:rsidP="00D470C1">
            <w:pPr>
              <w:rPr>
                <w:rFonts w:cs="Calibri"/>
              </w:rPr>
            </w:pPr>
            <w:r w:rsidRPr="00F91E8D">
              <w:rPr>
                <w:rFonts w:cs="Calibri"/>
                <w:sz w:val="22"/>
                <w:szCs w:val="22"/>
              </w:rPr>
              <w:t>Over 60</w:t>
            </w:r>
          </w:p>
        </w:tc>
        <w:tc>
          <w:tcPr>
            <w:tcW w:w="567" w:type="dxa"/>
          </w:tcPr>
          <w:p w14:paraId="16AC9871" w14:textId="77777777" w:rsidR="00074CE4" w:rsidRPr="00F91E8D" w:rsidRDefault="00074CE4" w:rsidP="00D470C1">
            <w:pPr>
              <w:rPr>
                <w:rFonts w:cs="Calibri"/>
                <w:sz w:val="22"/>
                <w:szCs w:val="22"/>
              </w:rPr>
            </w:pPr>
          </w:p>
        </w:tc>
      </w:tr>
    </w:tbl>
    <w:p w14:paraId="1FDFDE40" w14:textId="03C36A74" w:rsidR="00D04C96" w:rsidRPr="00D04C96" w:rsidRDefault="00D04C96" w:rsidP="00D04C96">
      <w:pPr>
        <w:rPr>
          <w:rFonts w:ascii="Calibri" w:hAnsi="Calibri" w:cs="Calibri"/>
        </w:rPr>
      </w:pPr>
    </w:p>
    <w:tbl>
      <w:tblPr>
        <w:tblStyle w:val="TableGrid"/>
        <w:tblW w:w="0" w:type="auto"/>
        <w:tblLook w:val="01E0" w:firstRow="1" w:lastRow="1" w:firstColumn="1" w:lastColumn="1" w:noHBand="0" w:noVBand="0"/>
      </w:tblPr>
      <w:tblGrid>
        <w:gridCol w:w="1838"/>
        <w:gridCol w:w="567"/>
        <w:gridCol w:w="2835"/>
        <w:gridCol w:w="567"/>
        <w:gridCol w:w="2693"/>
        <w:gridCol w:w="709"/>
      </w:tblGrid>
      <w:tr w:rsidR="00D04C96" w:rsidRPr="00D04C96" w14:paraId="15E86CD7" w14:textId="77777777" w:rsidTr="00D04C96">
        <w:tc>
          <w:tcPr>
            <w:tcW w:w="9209" w:type="dxa"/>
            <w:gridSpan w:val="6"/>
            <w:shd w:val="clear" w:color="auto" w:fill="D9D9D9" w:themeFill="background1" w:themeFillShade="D9"/>
          </w:tcPr>
          <w:p w14:paraId="67AA9379" w14:textId="6D969BB9" w:rsidR="00D04C96" w:rsidRPr="00D04C96" w:rsidRDefault="00D04C96" w:rsidP="00422DAC">
            <w:pPr>
              <w:rPr>
                <w:rFonts w:cs="Calibri"/>
                <w:b/>
              </w:rPr>
            </w:pPr>
            <w:r w:rsidRPr="00D04C96">
              <w:rPr>
                <w:rFonts w:cs="Calibri"/>
                <w:b/>
                <w:sz w:val="22"/>
                <w:szCs w:val="22"/>
              </w:rPr>
              <w:t>How do you describe your ethnic origins:</w:t>
            </w:r>
          </w:p>
        </w:tc>
      </w:tr>
      <w:tr w:rsidR="00AC71FE" w:rsidRPr="00D04C96" w14:paraId="46DF5168" w14:textId="3311A446" w:rsidTr="00D04C96">
        <w:tc>
          <w:tcPr>
            <w:tcW w:w="1838" w:type="dxa"/>
          </w:tcPr>
          <w:p w14:paraId="373336DA" w14:textId="272DD5BF" w:rsidR="00AC71FE" w:rsidRPr="00D04C96" w:rsidRDefault="00AC71FE" w:rsidP="00AC71FE">
            <w:pPr>
              <w:rPr>
                <w:rFonts w:cs="Calibri"/>
                <w:sz w:val="22"/>
                <w:szCs w:val="22"/>
              </w:rPr>
            </w:pPr>
            <w:r w:rsidRPr="00CC7850">
              <w:t>White British</w:t>
            </w:r>
          </w:p>
        </w:tc>
        <w:tc>
          <w:tcPr>
            <w:tcW w:w="567" w:type="dxa"/>
          </w:tcPr>
          <w:p w14:paraId="42CC297A" w14:textId="77777777" w:rsidR="00AC71FE" w:rsidRPr="00D04C96" w:rsidRDefault="00AC71FE" w:rsidP="00AC71FE">
            <w:pPr>
              <w:rPr>
                <w:rFonts w:cs="Calibri"/>
                <w:sz w:val="22"/>
                <w:szCs w:val="22"/>
              </w:rPr>
            </w:pPr>
          </w:p>
        </w:tc>
        <w:tc>
          <w:tcPr>
            <w:tcW w:w="2835" w:type="dxa"/>
          </w:tcPr>
          <w:p w14:paraId="5A584689" w14:textId="21AADF2A" w:rsidR="00AC71FE" w:rsidRPr="00D04C96" w:rsidRDefault="00AC71FE" w:rsidP="00AC71FE">
            <w:pPr>
              <w:rPr>
                <w:rFonts w:cs="Calibri"/>
                <w:sz w:val="22"/>
                <w:szCs w:val="22"/>
              </w:rPr>
            </w:pPr>
            <w:r w:rsidRPr="00CC7850">
              <w:t>White/Black Caribbean</w:t>
            </w:r>
          </w:p>
        </w:tc>
        <w:tc>
          <w:tcPr>
            <w:tcW w:w="567" w:type="dxa"/>
          </w:tcPr>
          <w:p w14:paraId="0796E438" w14:textId="77777777" w:rsidR="00AC71FE" w:rsidRPr="00D04C96" w:rsidRDefault="00AC71FE" w:rsidP="00AC71FE">
            <w:pPr>
              <w:rPr>
                <w:rFonts w:cs="Calibri"/>
                <w:sz w:val="22"/>
                <w:szCs w:val="22"/>
              </w:rPr>
            </w:pPr>
          </w:p>
        </w:tc>
        <w:tc>
          <w:tcPr>
            <w:tcW w:w="2693" w:type="dxa"/>
          </w:tcPr>
          <w:p w14:paraId="098B7A4B" w14:textId="3AD70C3A" w:rsidR="00AC71FE" w:rsidRPr="00D04C96" w:rsidRDefault="00AC71FE" w:rsidP="00AC71FE">
            <w:pPr>
              <w:rPr>
                <w:rFonts w:cs="Calibri"/>
                <w:sz w:val="22"/>
                <w:szCs w:val="22"/>
              </w:rPr>
            </w:pPr>
            <w:r w:rsidRPr="00CC7850">
              <w:t>Indian</w:t>
            </w:r>
          </w:p>
        </w:tc>
        <w:tc>
          <w:tcPr>
            <w:tcW w:w="709" w:type="dxa"/>
          </w:tcPr>
          <w:p w14:paraId="46D7EDF7" w14:textId="77777777" w:rsidR="00AC71FE" w:rsidRPr="00D04C96" w:rsidRDefault="00AC71FE" w:rsidP="00AC71FE">
            <w:pPr>
              <w:rPr>
                <w:rFonts w:cs="Calibri"/>
                <w:sz w:val="22"/>
                <w:szCs w:val="22"/>
              </w:rPr>
            </w:pPr>
          </w:p>
        </w:tc>
      </w:tr>
      <w:tr w:rsidR="00AC71FE" w:rsidRPr="00D04C96" w14:paraId="04A665BF" w14:textId="04CD0340" w:rsidTr="00D04C96">
        <w:tc>
          <w:tcPr>
            <w:tcW w:w="1838" w:type="dxa"/>
          </w:tcPr>
          <w:p w14:paraId="0042EB89" w14:textId="0DB7DB64" w:rsidR="00AC71FE" w:rsidRPr="00D04C96" w:rsidRDefault="00AC71FE" w:rsidP="00AC71FE">
            <w:pPr>
              <w:rPr>
                <w:rFonts w:cs="Calibri"/>
                <w:sz w:val="22"/>
                <w:szCs w:val="22"/>
              </w:rPr>
            </w:pPr>
            <w:r w:rsidRPr="00CC7850">
              <w:t>White Irish</w:t>
            </w:r>
          </w:p>
        </w:tc>
        <w:tc>
          <w:tcPr>
            <w:tcW w:w="567" w:type="dxa"/>
          </w:tcPr>
          <w:p w14:paraId="225297B3" w14:textId="77777777" w:rsidR="00AC71FE" w:rsidRPr="00D04C96" w:rsidRDefault="00AC71FE" w:rsidP="00AC71FE">
            <w:pPr>
              <w:rPr>
                <w:rFonts w:cs="Calibri"/>
                <w:sz w:val="22"/>
                <w:szCs w:val="22"/>
              </w:rPr>
            </w:pPr>
          </w:p>
        </w:tc>
        <w:tc>
          <w:tcPr>
            <w:tcW w:w="2835" w:type="dxa"/>
          </w:tcPr>
          <w:p w14:paraId="559278F5" w14:textId="78356B62" w:rsidR="00AC71FE" w:rsidRPr="00D04C96" w:rsidRDefault="00AC71FE" w:rsidP="00AC71FE">
            <w:pPr>
              <w:rPr>
                <w:rFonts w:cs="Calibri"/>
                <w:sz w:val="22"/>
                <w:szCs w:val="22"/>
              </w:rPr>
            </w:pPr>
            <w:r w:rsidRPr="00CC7850">
              <w:t>White/Black African</w:t>
            </w:r>
          </w:p>
        </w:tc>
        <w:tc>
          <w:tcPr>
            <w:tcW w:w="567" w:type="dxa"/>
          </w:tcPr>
          <w:p w14:paraId="6F372971" w14:textId="77777777" w:rsidR="00AC71FE" w:rsidRPr="00D04C96" w:rsidRDefault="00AC71FE" w:rsidP="00AC71FE">
            <w:pPr>
              <w:rPr>
                <w:rFonts w:cs="Calibri"/>
                <w:sz w:val="22"/>
                <w:szCs w:val="22"/>
              </w:rPr>
            </w:pPr>
          </w:p>
        </w:tc>
        <w:tc>
          <w:tcPr>
            <w:tcW w:w="2693" w:type="dxa"/>
          </w:tcPr>
          <w:p w14:paraId="323DB71B" w14:textId="35B45723" w:rsidR="00AC71FE" w:rsidRPr="00D04C96" w:rsidRDefault="00AC71FE" w:rsidP="00AC71FE">
            <w:pPr>
              <w:rPr>
                <w:rFonts w:cs="Calibri"/>
                <w:sz w:val="22"/>
                <w:szCs w:val="22"/>
              </w:rPr>
            </w:pPr>
            <w:r w:rsidRPr="00CC7850">
              <w:t>Pakistani</w:t>
            </w:r>
          </w:p>
        </w:tc>
        <w:tc>
          <w:tcPr>
            <w:tcW w:w="709" w:type="dxa"/>
          </w:tcPr>
          <w:p w14:paraId="48026E50" w14:textId="77777777" w:rsidR="00AC71FE" w:rsidRPr="00D04C96" w:rsidRDefault="00AC71FE" w:rsidP="00AC71FE">
            <w:pPr>
              <w:rPr>
                <w:rFonts w:cs="Calibri"/>
                <w:sz w:val="22"/>
                <w:szCs w:val="22"/>
              </w:rPr>
            </w:pPr>
          </w:p>
        </w:tc>
      </w:tr>
      <w:tr w:rsidR="00AC71FE" w:rsidRPr="00D04C96" w14:paraId="6FED1D0D" w14:textId="08F5164D" w:rsidTr="00D04C96">
        <w:tc>
          <w:tcPr>
            <w:tcW w:w="1838" w:type="dxa"/>
          </w:tcPr>
          <w:p w14:paraId="7E9A092E" w14:textId="57A2458F" w:rsidR="00AC71FE" w:rsidRPr="00D04C96" w:rsidRDefault="00AC71FE" w:rsidP="00AC71FE">
            <w:pPr>
              <w:rPr>
                <w:rFonts w:cs="Calibri"/>
                <w:sz w:val="22"/>
                <w:szCs w:val="22"/>
              </w:rPr>
            </w:pPr>
            <w:r w:rsidRPr="00CC7850">
              <w:t>White Other</w:t>
            </w:r>
          </w:p>
        </w:tc>
        <w:tc>
          <w:tcPr>
            <w:tcW w:w="567" w:type="dxa"/>
          </w:tcPr>
          <w:p w14:paraId="765F1DC6" w14:textId="77777777" w:rsidR="00AC71FE" w:rsidRPr="00D04C96" w:rsidRDefault="00AC71FE" w:rsidP="00AC71FE">
            <w:pPr>
              <w:rPr>
                <w:rFonts w:cs="Calibri"/>
                <w:sz w:val="22"/>
                <w:szCs w:val="22"/>
              </w:rPr>
            </w:pPr>
          </w:p>
        </w:tc>
        <w:tc>
          <w:tcPr>
            <w:tcW w:w="2835" w:type="dxa"/>
          </w:tcPr>
          <w:p w14:paraId="3A061CB5" w14:textId="25C3D510" w:rsidR="00AC71FE" w:rsidRPr="00D04C96" w:rsidRDefault="00AC71FE" w:rsidP="00AC71FE">
            <w:pPr>
              <w:rPr>
                <w:rFonts w:cs="Calibri"/>
                <w:sz w:val="22"/>
                <w:szCs w:val="22"/>
              </w:rPr>
            </w:pPr>
            <w:r w:rsidRPr="00CC7850">
              <w:t>White/Asian</w:t>
            </w:r>
          </w:p>
        </w:tc>
        <w:tc>
          <w:tcPr>
            <w:tcW w:w="567" w:type="dxa"/>
          </w:tcPr>
          <w:p w14:paraId="17881543" w14:textId="77777777" w:rsidR="00AC71FE" w:rsidRPr="00D04C96" w:rsidRDefault="00AC71FE" w:rsidP="00AC71FE">
            <w:pPr>
              <w:rPr>
                <w:rFonts w:cs="Calibri"/>
                <w:sz w:val="22"/>
                <w:szCs w:val="22"/>
              </w:rPr>
            </w:pPr>
          </w:p>
        </w:tc>
        <w:tc>
          <w:tcPr>
            <w:tcW w:w="2693" w:type="dxa"/>
          </w:tcPr>
          <w:p w14:paraId="5AA46615" w14:textId="5594C04D" w:rsidR="00AC71FE" w:rsidRPr="00D04C96" w:rsidRDefault="00AC71FE" w:rsidP="00AC71FE">
            <w:pPr>
              <w:rPr>
                <w:rFonts w:cs="Calibri"/>
                <w:sz w:val="22"/>
                <w:szCs w:val="22"/>
              </w:rPr>
            </w:pPr>
            <w:r w:rsidRPr="00CC7850">
              <w:t>Bangladeshi</w:t>
            </w:r>
          </w:p>
        </w:tc>
        <w:tc>
          <w:tcPr>
            <w:tcW w:w="709" w:type="dxa"/>
          </w:tcPr>
          <w:p w14:paraId="3D65438B" w14:textId="77777777" w:rsidR="00AC71FE" w:rsidRPr="00D04C96" w:rsidRDefault="00AC71FE" w:rsidP="00AC71FE">
            <w:pPr>
              <w:rPr>
                <w:rFonts w:cs="Calibri"/>
                <w:sz w:val="22"/>
                <w:szCs w:val="22"/>
              </w:rPr>
            </w:pPr>
          </w:p>
        </w:tc>
      </w:tr>
      <w:tr w:rsidR="00AC71FE" w:rsidRPr="00D04C96" w14:paraId="65ACF808" w14:textId="679412D1" w:rsidTr="00D04C96">
        <w:tc>
          <w:tcPr>
            <w:tcW w:w="1838" w:type="dxa"/>
          </w:tcPr>
          <w:p w14:paraId="76806B5D" w14:textId="56500835" w:rsidR="00AC71FE" w:rsidRPr="00D04C96" w:rsidRDefault="00AC71FE" w:rsidP="00AC71FE">
            <w:pPr>
              <w:rPr>
                <w:rFonts w:cs="Calibri"/>
                <w:sz w:val="22"/>
                <w:szCs w:val="22"/>
              </w:rPr>
            </w:pPr>
            <w:r w:rsidRPr="00CC7850">
              <w:t>Black Caribbean</w:t>
            </w:r>
          </w:p>
        </w:tc>
        <w:tc>
          <w:tcPr>
            <w:tcW w:w="567" w:type="dxa"/>
          </w:tcPr>
          <w:p w14:paraId="37A3C180" w14:textId="77777777" w:rsidR="00AC71FE" w:rsidRPr="00D04C96" w:rsidRDefault="00AC71FE" w:rsidP="00AC71FE">
            <w:pPr>
              <w:rPr>
                <w:rFonts w:cs="Calibri"/>
                <w:sz w:val="22"/>
                <w:szCs w:val="22"/>
              </w:rPr>
            </w:pPr>
          </w:p>
        </w:tc>
        <w:tc>
          <w:tcPr>
            <w:tcW w:w="2835" w:type="dxa"/>
          </w:tcPr>
          <w:p w14:paraId="204328F0" w14:textId="5A7B9185" w:rsidR="00AC71FE" w:rsidRPr="00D04C96" w:rsidRDefault="00AC71FE" w:rsidP="00AC71FE">
            <w:pPr>
              <w:rPr>
                <w:rFonts w:cs="Calibri"/>
                <w:sz w:val="22"/>
                <w:szCs w:val="22"/>
              </w:rPr>
            </w:pPr>
            <w:r w:rsidRPr="00CC7850">
              <w:t>Mixed Other</w:t>
            </w:r>
          </w:p>
        </w:tc>
        <w:tc>
          <w:tcPr>
            <w:tcW w:w="567" w:type="dxa"/>
          </w:tcPr>
          <w:p w14:paraId="4B864612" w14:textId="77777777" w:rsidR="00AC71FE" w:rsidRPr="00D04C96" w:rsidRDefault="00AC71FE" w:rsidP="00AC71FE">
            <w:pPr>
              <w:rPr>
                <w:rFonts w:cs="Calibri"/>
                <w:sz w:val="22"/>
                <w:szCs w:val="22"/>
              </w:rPr>
            </w:pPr>
          </w:p>
        </w:tc>
        <w:tc>
          <w:tcPr>
            <w:tcW w:w="2693" w:type="dxa"/>
          </w:tcPr>
          <w:p w14:paraId="793AF3EE" w14:textId="484A2ADE" w:rsidR="00AC71FE" w:rsidRPr="00D04C96" w:rsidRDefault="00AC71FE" w:rsidP="00AC71FE">
            <w:pPr>
              <w:rPr>
                <w:rFonts w:cs="Calibri"/>
                <w:sz w:val="22"/>
                <w:szCs w:val="22"/>
              </w:rPr>
            </w:pPr>
            <w:r w:rsidRPr="00CC7850">
              <w:t>Asian Other</w:t>
            </w:r>
          </w:p>
        </w:tc>
        <w:tc>
          <w:tcPr>
            <w:tcW w:w="709" w:type="dxa"/>
          </w:tcPr>
          <w:p w14:paraId="36A2D84F" w14:textId="77777777" w:rsidR="00AC71FE" w:rsidRPr="00D04C96" w:rsidRDefault="00AC71FE" w:rsidP="00AC71FE">
            <w:pPr>
              <w:rPr>
                <w:rFonts w:cs="Calibri"/>
                <w:sz w:val="22"/>
                <w:szCs w:val="22"/>
              </w:rPr>
            </w:pPr>
          </w:p>
        </w:tc>
      </w:tr>
      <w:tr w:rsidR="00AC71FE" w:rsidRPr="00D04C96" w14:paraId="01468EFB" w14:textId="765455E7" w:rsidTr="00D04C96">
        <w:tc>
          <w:tcPr>
            <w:tcW w:w="1838" w:type="dxa"/>
          </w:tcPr>
          <w:p w14:paraId="37B42D70" w14:textId="2AFC1F52" w:rsidR="00AC71FE" w:rsidRPr="00D04C96" w:rsidRDefault="00AC71FE" w:rsidP="00AC71FE">
            <w:pPr>
              <w:rPr>
                <w:rFonts w:cs="Calibri"/>
                <w:sz w:val="22"/>
                <w:szCs w:val="22"/>
              </w:rPr>
            </w:pPr>
            <w:r w:rsidRPr="00CC7850">
              <w:t>Black African</w:t>
            </w:r>
          </w:p>
        </w:tc>
        <w:tc>
          <w:tcPr>
            <w:tcW w:w="567" w:type="dxa"/>
          </w:tcPr>
          <w:p w14:paraId="163FF60F" w14:textId="77777777" w:rsidR="00AC71FE" w:rsidRPr="00D04C96" w:rsidRDefault="00AC71FE" w:rsidP="00AC71FE">
            <w:pPr>
              <w:rPr>
                <w:rFonts w:cs="Calibri"/>
                <w:sz w:val="22"/>
                <w:szCs w:val="22"/>
              </w:rPr>
            </w:pPr>
          </w:p>
        </w:tc>
        <w:tc>
          <w:tcPr>
            <w:tcW w:w="2835" w:type="dxa"/>
          </w:tcPr>
          <w:p w14:paraId="2ECF6528" w14:textId="2D569974" w:rsidR="00AC71FE" w:rsidRPr="00D04C96" w:rsidRDefault="00AC71FE" w:rsidP="00AC71FE">
            <w:pPr>
              <w:rPr>
                <w:rFonts w:cs="Calibri"/>
                <w:sz w:val="22"/>
                <w:szCs w:val="22"/>
              </w:rPr>
            </w:pPr>
            <w:r w:rsidRPr="00CC7850">
              <w:t>Chinese</w:t>
            </w:r>
          </w:p>
        </w:tc>
        <w:tc>
          <w:tcPr>
            <w:tcW w:w="567" w:type="dxa"/>
          </w:tcPr>
          <w:p w14:paraId="656882D9" w14:textId="77777777" w:rsidR="00AC71FE" w:rsidRPr="00D04C96" w:rsidRDefault="00AC71FE" w:rsidP="00AC71FE">
            <w:pPr>
              <w:rPr>
                <w:rFonts w:cs="Calibri"/>
                <w:sz w:val="22"/>
                <w:szCs w:val="22"/>
              </w:rPr>
            </w:pPr>
          </w:p>
        </w:tc>
        <w:tc>
          <w:tcPr>
            <w:tcW w:w="2693" w:type="dxa"/>
          </w:tcPr>
          <w:p w14:paraId="7570BE6F" w14:textId="6E49C0B8" w:rsidR="00AC71FE" w:rsidRPr="00D04C96" w:rsidRDefault="00AC71FE" w:rsidP="00AC71FE">
            <w:pPr>
              <w:rPr>
                <w:rFonts w:cs="Calibri"/>
                <w:sz w:val="22"/>
                <w:szCs w:val="22"/>
              </w:rPr>
            </w:pPr>
            <w:r w:rsidRPr="00CC7850">
              <w:t>Other</w:t>
            </w:r>
          </w:p>
        </w:tc>
        <w:tc>
          <w:tcPr>
            <w:tcW w:w="709" w:type="dxa"/>
          </w:tcPr>
          <w:p w14:paraId="1C7064D3" w14:textId="77777777" w:rsidR="00AC71FE" w:rsidRPr="00D04C96" w:rsidRDefault="00AC71FE" w:rsidP="00AC71FE">
            <w:pPr>
              <w:rPr>
                <w:rFonts w:cs="Calibri"/>
                <w:sz w:val="22"/>
                <w:szCs w:val="22"/>
              </w:rPr>
            </w:pPr>
          </w:p>
        </w:tc>
      </w:tr>
      <w:tr w:rsidR="00AC71FE" w:rsidRPr="00D04C96" w14:paraId="549E7488" w14:textId="7C9AF808" w:rsidTr="00D04C96">
        <w:tc>
          <w:tcPr>
            <w:tcW w:w="1838" w:type="dxa"/>
          </w:tcPr>
          <w:p w14:paraId="0AE7E0F8" w14:textId="45A82EC0" w:rsidR="00AC71FE" w:rsidRPr="00D04C96" w:rsidRDefault="00AC71FE" w:rsidP="00AC71FE">
            <w:pPr>
              <w:rPr>
                <w:rFonts w:cs="Calibri"/>
                <w:sz w:val="22"/>
                <w:szCs w:val="22"/>
              </w:rPr>
            </w:pPr>
            <w:r w:rsidRPr="00CC7850">
              <w:t>Black Other</w:t>
            </w:r>
          </w:p>
        </w:tc>
        <w:tc>
          <w:tcPr>
            <w:tcW w:w="567" w:type="dxa"/>
          </w:tcPr>
          <w:p w14:paraId="7CAE3CE5" w14:textId="77777777" w:rsidR="00AC71FE" w:rsidRPr="00D04C96" w:rsidRDefault="00AC71FE" w:rsidP="00AC71FE">
            <w:pPr>
              <w:rPr>
                <w:rFonts w:cs="Calibri"/>
                <w:sz w:val="22"/>
                <w:szCs w:val="22"/>
              </w:rPr>
            </w:pPr>
          </w:p>
        </w:tc>
        <w:tc>
          <w:tcPr>
            <w:tcW w:w="2835" w:type="dxa"/>
          </w:tcPr>
          <w:p w14:paraId="43630860" w14:textId="60164C5F" w:rsidR="00AC71FE" w:rsidRPr="00D04C96" w:rsidRDefault="00AC71FE" w:rsidP="00AC71FE">
            <w:pPr>
              <w:rPr>
                <w:rFonts w:cs="Calibri"/>
                <w:sz w:val="22"/>
                <w:szCs w:val="22"/>
              </w:rPr>
            </w:pPr>
          </w:p>
        </w:tc>
        <w:tc>
          <w:tcPr>
            <w:tcW w:w="567" w:type="dxa"/>
          </w:tcPr>
          <w:p w14:paraId="494531C0" w14:textId="77777777" w:rsidR="00AC71FE" w:rsidRPr="00D04C96" w:rsidRDefault="00AC71FE" w:rsidP="00AC71FE">
            <w:pPr>
              <w:rPr>
                <w:rFonts w:cs="Calibri"/>
                <w:sz w:val="22"/>
                <w:szCs w:val="22"/>
              </w:rPr>
            </w:pPr>
          </w:p>
        </w:tc>
        <w:tc>
          <w:tcPr>
            <w:tcW w:w="2693" w:type="dxa"/>
          </w:tcPr>
          <w:p w14:paraId="7E927BA5" w14:textId="17625AE2" w:rsidR="00AC71FE" w:rsidRPr="00D04C96" w:rsidRDefault="00AC71FE" w:rsidP="00AC71FE">
            <w:pPr>
              <w:rPr>
                <w:rFonts w:cs="Calibri"/>
                <w:sz w:val="22"/>
                <w:szCs w:val="22"/>
              </w:rPr>
            </w:pPr>
            <w:r w:rsidRPr="00CC7850">
              <w:t>Prefer not to say</w:t>
            </w:r>
          </w:p>
        </w:tc>
        <w:tc>
          <w:tcPr>
            <w:tcW w:w="709" w:type="dxa"/>
          </w:tcPr>
          <w:p w14:paraId="602A4590" w14:textId="77777777" w:rsidR="00AC71FE" w:rsidRPr="00D04C96" w:rsidRDefault="00AC71FE" w:rsidP="00AC71FE">
            <w:pPr>
              <w:rPr>
                <w:rFonts w:cs="Calibri"/>
                <w:sz w:val="22"/>
                <w:szCs w:val="22"/>
              </w:rPr>
            </w:pPr>
          </w:p>
        </w:tc>
      </w:tr>
    </w:tbl>
    <w:p w14:paraId="5DE96E87" w14:textId="77777777" w:rsidR="00CF0399" w:rsidRPr="00D04C96" w:rsidRDefault="00CF0399" w:rsidP="00422DAC">
      <w:pPr>
        <w:rPr>
          <w:rFonts w:ascii="Calibri" w:hAnsi="Calibri" w:cs="Calibri"/>
        </w:rPr>
      </w:pPr>
    </w:p>
    <w:tbl>
      <w:tblPr>
        <w:tblStyle w:val="TableGrid"/>
        <w:tblW w:w="0" w:type="auto"/>
        <w:tblLook w:val="01E0" w:firstRow="1" w:lastRow="1" w:firstColumn="1" w:lastColumn="1" w:noHBand="0" w:noVBand="0"/>
      </w:tblPr>
      <w:tblGrid>
        <w:gridCol w:w="3936"/>
        <w:gridCol w:w="567"/>
        <w:gridCol w:w="4110"/>
        <w:gridCol w:w="567"/>
      </w:tblGrid>
      <w:tr w:rsidR="00D04C96" w:rsidRPr="00D04C96" w14:paraId="313A1DCC" w14:textId="77777777" w:rsidTr="00EF6C7B">
        <w:tc>
          <w:tcPr>
            <w:tcW w:w="9180" w:type="dxa"/>
            <w:gridSpan w:val="4"/>
            <w:shd w:val="clear" w:color="auto" w:fill="D9D9D9" w:themeFill="background1" w:themeFillShade="D9"/>
          </w:tcPr>
          <w:p w14:paraId="167F6B0A" w14:textId="12047556" w:rsidR="00D04C96" w:rsidRPr="00D04C96" w:rsidRDefault="00D04C96" w:rsidP="00422DAC">
            <w:pPr>
              <w:rPr>
                <w:rFonts w:cs="Calibri"/>
                <w:b/>
              </w:rPr>
            </w:pPr>
            <w:r w:rsidRPr="00D04C96">
              <w:rPr>
                <w:rFonts w:cs="Calibri"/>
                <w:b/>
                <w:sz w:val="22"/>
                <w:szCs w:val="22"/>
              </w:rPr>
              <w:t>Do you have a disability?</w:t>
            </w:r>
          </w:p>
        </w:tc>
      </w:tr>
      <w:tr w:rsidR="00CF0399" w:rsidRPr="00D04C96" w14:paraId="3ABB2F6C" w14:textId="77777777" w:rsidTr="00CF0399">
        <w:tc>
          <w:tcPr>
            <w:tcW w:w="3936" w:type="dxa"/>
          </w:tcPr>
          <w:p w14:paraId="1DAAB73F" w14:textId="77777777" w:rsidR="00CF0399" w:rsidRPr="00D04C96" w:rsidRDefault="00CF0399" w:rsidP="00422DAC">
            <w:pPr>
              <w:rPr>
                <w:rFonts w:cs="Calibri"/>
                <w:sz w:val="22"/>
                <w:szCs w:val="22"/>
              </w:rPr>
            </w:pPr>
            <w:r w:rsidRPr="00D04C96">
              <w:rPr>
                <w:rFonts w:cs="Calibri"/>
                <w:sz w:val="22"/>
                <w:szCs w:val="22"/>
              </w:rPr>
              <w:t>Not considered disabled</w:t>
            </w:r>
          </w:p>
        </w:tc>
        <w:tc>
          <w:tcPr>
            <w:tcW w:w="567" w:type="dxa"/>
          </w:tcPr>
          <w:p w14:paraId="3944A4E8" w14:textId="77777777" w:rsidR="00CF0399" w:rsidRPr="00D04C96" w:rsidRDefault="00CF0399" w:rsidP="00422DAC">
            <w:pPr>
              <w:rPr>
                <w:rFonts w:cs="Calibri"/>
                <w:sz w:val="22"/>
                <w:szCs w:val="22"/>
              </w:rPr>
            </w:pPr>
          </w:p>
        </w:tc>
        <w:tc>
          <w:tcPr>
            <w:tcW w:w="4110" w:type="dxa"/>
          </w:tcPr>
          <w:p w14:paraId="19773AE4" w14:textId="77777777" w:rsidR="00CF0399" w:rsidRPr="00D04C96" w:rsidRDefault="00CF0399" w:rsidP="00422DAC">
            <w:pPr>
              <w:rPr>
                <w:rFonts w:cs="Calibri"/>
                <w:sz w:val="22"/>
                <w:szCs w:val="22"/>
              </w:rPr>
            </w:pPr>
            <w:r w:rsidRPr="00D04C96">
              <w:rPr>
                <w:rFonts w:cs="Calibri"/>
                <w:sz w:val="22"/>
                <w:szCs w:val="22"/>
              </w:rPr>
              <w:t>Cognitive impairment</w:t>
            </w:r>
          </w:p>
        </w:tc>
        <w:tc>
          <w:tcPr>
            <w:tcW w:w="567" w:type="dxa"/>
          </w:tcPr>
          <w:p w14:paraId="0E1AF1CE" w14:textId="77777777" w:rsidR="00CF0399" w:rsidRPr="00D04C96" w:rsidRDefault="00CF0399" w:rsidP="00422DAC">
            <w:pPr>
              <w:rPr>
                <w:rFonts w:cs="Calibri"/>
                <w:sz w:val="22"/>
                <w:szCs w:val="22"/>
              </w:rPr>
            </w:pPr>
          </w:p>
        </w:tc>
      </w:tr>
      <w:tr w:rsidR="00CF0399" w:rsidRPr="00D04C96" w14:paraId="0DD8E2F5" w14:textId="77777777" w:rsidTr="00CF0399">
        <w:tc>
          <w:tcPr>
            <w:tcW w:w="3936" w:type="dxa"/>
          </w:tcPr>
          <w:p w14:paraId="3A1715EE" w14:textId="77777777" w:rsidR="00CF0399" w:rsidRPr="00D04C96" w:rsidRDefault="00CF0399" w:rsidP="00422DAC">
            <w:pPr>
              <w:rPr>
                <w:rFonts w:cs="Calibri"/>
                <w:sz w:val="22"/>
                <w:szCs w:val="22"/>
              </w:rPr>
            </w:pPr>
            <w:r w:rsidRPr="00D04C96">
              <w:rPr>
                <w:rFonts w:cs="Calibri"/>
                <w:sz w:val="22"/>
                <w:szCs w:val="22"/>
              </w:rPr>
              <w:t>Physical impairment</w:t>
            </w:r>
          </w:p>
        </w:tc>
        <w:tc>
          <w:tcPr>
            <w:tcW w:w="567" w:type="dxa"/>
          </w:tcPr>
          <w:p w14:paraId="22B1212E" w14:textId="77777777" w:rsidR="00CF0399" w:rsidRPr="00D04C96" w:rsidRDefault="00CF0399" w:rsidP="00422DAC">
            <w:pPr>
              <w:rPr>
                <w:rFonts w:cs="Calibri"/>
                <w:sz w:val="22"/>
                <w:szCs w:val="22"/>
              </w:rPr>
            </w:pPr>
          </w:p>
        </w:tc>
        <w:tc>
          <w:tcPr>
            <w:tcW w:w="4110" w:type="dxa"/>
          </w:tcPr>
          <w:p w14:paraId="0052B3C3" w14:textId="77777777" w:rsidR="00CF0399" w:rsidRPr="00D04C96" w:rsidRDefault="00CF0399" w:rsidP="00422DAC">
            <w:pPr>
              <w:rPr>
                <w:rFonts w:cs="Calibri"/>
                <w:sz w:val="22"/>
                <w:szCs w:val="22"/>
              </w:rPr>
            </w:pPr>
            <w:r w:rsidRPr="00D04C96">
              <w:rPr>
                <w:rFonts w:cs="Calibri"/>
                <w:sz w:val="22"/>
                <w:szCs w:val="22"/>
              </w:rPr>
              <w:t>Long-standing illness or condition</w:t>
            </w:r>
          </w:p>
        </w:tc>
        <w:tc>
          <w:tcPr>
            <w:tcW w:w="567" w:type="dxa"/>
          </w:tcPr>
          <w:p w14:paraId="7FC6EF57" w14:textId="77777777" w:rsidR="00CF0399" w:rsidRPr="00D04C96" w:rsidRDefault="00CF0399" w:rsidP="00422DAC">
            <w:pPr>
              <w:rPr>
                <w:rFonts w:cs="Calibri"/>
                <w:sz w:val="22"/>
                <w:szCs w:val="22"/>
              </w:rPr>
            </w:pPr>
          </w:p>
        </w:tc>
      </w:tr>
      <w:tr w:rsidR="00CF0399" w:rsidRPr="00D04C96" w14:paraId="45011122" w14:textId="77777777" w:rsidTr="00CF0399">
        <w:tc>
          <w:tcPr>
            <w:tcW w:w="3936" w:type="dxa"/>
          </w:tcPr>
          <w:p w14:paraId="548786BA" w14:textId="77777777" w:rsidR="00CF0399" w:rsidRPr="00D04C96" w:rsidRDefault="00CF0399" w:rsidP="00422DAC">
            <w:pPr>
              <w:rPr>
                <w:rFonts w:cs="Calibri"/>
                <w:sz w:val="22"/>
                <w:szCs w:val="22"/>
              </w:rPr>
            </w:pPr>
            <w:r w:rsidRPr="00D04C96">
              <w:rPr>
                <w:rFonts w:cs="Calibri"/>
                <w:sz w:val="22"/>
                <w:szCs w:val="22"/>
              </w:rPr>
              <w:t>Sensory impairment</w:t>
            </w:r>
          </w:p>
        </w:tc>
        <w:tc>
          <w:tcPr>
            <w:tcW w:w="567" w:type="dxa"/>
          </w:tcPr>
          <w:p w14:paraId="6E487079" w14:textId="77777777" w:rsidR="00CF0399" w:rsidRPr="00D04C96" w:rsidRDefault="00CF0399" w:rsidP="00422DAC">
            <w:pPr>
              <w:rPr>
                <w:rFonts w:cs="Calibri"/>
                <w:sz w:val="22"/>
                <w:szCs w:val="22"/>
              </w:rPr>
            </w:pPr>
          </w:p>
        </w:tc>
        <w:tc>
          <w:tcPr>
            <w:tcW w:w="4110" w:type="dxa"/>
          </w:tcPr>
          <w:p w14:paraId="6C0FC92A" w14:textId="77777777" w:rsidR="00CF0399" w:rsidRPr="00D04C96" w:rsidRDefault="00CF0399" w:rsidP="00422DAC">
            <w:pPr>
              <w:rPr>
                <w:rFonts w:cs="Calibri"/>
                <w:sz w:val="22"/>
                <w:szCs w:val="22"/>
              </w:rPr>
            </w:pPr>
            <w:r w:rsidRPr="00D04C96">
              <w:rPr>
                <w:rFonts w:cs="Calibri"/>
                <w:sz w:val="22"/>
                <w:szCs w:val="22"/>
              </w:rPr>
              <w:t>Other</w:t>
            </w:r>
          </w:p>
        </w:tc>
        <w:tc>
          <w:tcPr>
            <w:tcW w:w="567" w:type="dxa"/>
          </w:tcPr>
          <w:p w14:paraId="34A55029" w14:textId="77777777" w:rsidR="00CF0399" w:rsidRPr="00D04C96" w:rsidRDefault="00CF0399" w:rsidP="00422DAC">
            <w:pPr>
              <w:rPr>
                <w:rFonts w:cs="Calibri"/>
                <w:sz w:val="22"/>
                <w:szCs w:val="22"/>
              </w:rPr>
            </w:pPr>
          </w:p>
        </w:tc>
      </w:tr>
      <w:tr w:rsidR="00CF0399" w:rsidRPr="00D04C96" w14:paraId="52B9060F" w14:textId="77777777" w:rsidTr="00CF0399">
        <w:tc>
          <w:tcPr>
            <w:tcW w:w="3936" w:type="dxa"/>
          </w:tcPr>
          <w:p w14:paraId="54FB0FD4" w14:textId="77777777" w:rsidR="00CF0399" w:rsidRPr="00D04C96" w:rsidRDefault="00CF0399" w:rsidP="00422DAC">
            <w:pPr>
              <w:rPr>
                <w:rFonts w:cs="Calibri"/>
                <w:sz w:val="22"/>
                <w:szCs w:val="22"/>
              </w:rPr>
            </w:pPr>
            <w:r w:rsidRPr="00D04C96">
              <w:rPr>
                <w:rFonts w:cs="Calibri"/>
                <w:sz w:val="22"/>
                <w:szCs w:val="22"/>
              </w:rPr>
              <w:t>Mental Health Condition</w:t>
            </w:r>
          </w:p>
        </w:tc>
        <w:tc>
          <w:tcPr>
            <w:tcW w:w="567" w:type="dxa"/>
          </w:tcPr>
          <w:p w14:paraId="3E9B26FC" w14:textId="77777777" w:rsidR="00CF0399" w:rsidRPr="00D04C96" w:rsidRDefault="00CF0399" w:rsidP="00422DAC">
            <w:pPr>
              <w:rPr>
                <w:rFonts w:cs="Calibri"/>
                <w:sz w:val="22"/>
                <w:szCs w:val="22"/>
              </w:rPr>
            </w:pPr>
          </w:p>
        </w:tc>
        <w:tc>
          <w:tcPr>
            <w:tcW w:w="4110" w:type="dxa"/>
          </w:tcPr>
          <w:p w14:paraId="61336BC2" w14:textId="77777777" w:rsidR="00CF0399" w:rsidRPr="00D04C96" w:rsidRDefault="00CF0399" w:rsidP="00422DAC">
            <w:pPr>
              <w:rPr>
                <w:rFonts w:cs="Calibri"/>
                <w:sz w:val="22"/>
                <w:szCs w:val="22"/>
              </w:rPr>
            </w:pPr>
            <w:r w:rsidRPr="00D04C96">
              <w:rPr>
                <w:rFonts w:cs="Calibri"/>
                <w:sz w:val="22"/>
                <w:szCs w:val="22"/>
              </w:rPr>
              <w:t>Prefer not to say</w:t>
            </w:r>
          </w:p>
        </w:tc>
        <w:tc>
          <w:tcPr>
            <w:tcW w:w="567" w:type="dxa"/>
          </w:tcPr>
          <w:p w14:paraId="0CB9E5FE" w14:textId="77777777" w:rsidR="00CF0399" w:rsidRPr="00D04C96" w:rsidRDefault="00CF0399" w:rsidP="00422DAC">
            <w:pPr>
              <w:rPr>
                <w:rFonts w:cs="Calibri"/>
                <w:sz w:val="22"/>
                <w:szCs w:val="22"/>
              </w:rPr>
            </w:pPr>
          </w:p>
        </w:tc>
      </w:tr>
      <w:tr w:rsidR="00CF0399" w:rsidRPr="00D04C96" w14:paraId="3519EA25" w14:textId="77777777" w:rsidTr="00CF0399">
        <w:tc>
          <w:tcPr>
            <w:tcW w:w="3936" w:type="dxa"/>
          </w:tcPr>
          <w:p w14:paraId="1F2A3D8D" w14:textId="77777777" w:rsidR="00CF0399" w:rsidRPr="00D04C96" w:rsidRDefault="00CF0399" w:rsidP="00422DAC">
            <w:pPr>
              <w:rPr>
                <w:rFonts w:cs="Calibri"/>
                <w:sz w:val="22"/>
                <w:szCs w:val="22"/>
              </w:rPr>
            </w:pPr>
            <w:r w:rsidRPr="00D04C96">
              <w:rPr>
                <w:rFonts w:cs="Calibri"/>
                <w:sz w:val="22"/>
                <w:szCs w:val="22"/>
              </w:rPr>
              <w:t>Learning disability/difficulty</w:t>
            </w:r>
          </w:p>
        </w:tc>
        <w:tc>
          <w:tcPr>
            <w:tcW w:w="567" w:type="dxa"/>
          </w:tcPr>
          <w:p w14:paraId="3288045E" w14:textId="77777777" w:rsidR="00CF0399" w:rsidRPr="00D04C96" w:rsidRDefault="00CF0399" w:rsidP="00422DAC">
            <w:pPr>
              <w:rPr>
                <w:rFonts w:cs="Calibri"/>
                <w:sz w:val="22"/>
                <w:szCs w:val="22"/>
              </w:rPr>
            </w:pPr>
          </w:p>
        </w:tc>
        <w:tc>
          <w:tcPr>
            <w:tcW w:w="4110" w:type="dxa"/>
          </w:tcPr>
          <w:p w14:paraId="271C6231" w14:textId="77777777" w:rsidR="00CF0399" w:rsidRPr="00D04C96" w:rsidRDefault="00CF0399" w:rsidP="00422DAC">
            <w:pPr>
              <w:rPr>
                <w:rFonts w:cs="Calibri"/>
                <w:sz w:val="22"/>
                <w:szCs w:val="22"/>
              </w:rPr>
            </w:pPr>
          </w:p>
        </w:tc>
        <w:tc>
          <w:tcPr>
            <w:tcW w:w="567" w:type="dxa"/>
          </w:tcPr>
          <w:p w14:paraId="06EFB5B1" w14:textId="77777777" w:rsidR="00CF0399" w:rsidRPr="00D04C96" w:rsidRDefault="00CF0399" w:rsidP="00422DAC">
            <w:pPr>
              <w:rPr>
                <w:rFonts w:cs="Calibri"/>
                <w:sz w:val="22"/>
                <w:szCs w:val="22"/>
              </w:rPr>
            </w:pPr>
          </w:p>
        </w:tc>
      </w:tr>
    </w:tbl>
    <w:p w14:paraId="52B46F11" w14:textId="77777777" w:rsidR="00D04C96" w:rsidRPr="00D04C96" w:rsidRDefault="00D04C96">
      <w:pPr>
        <w:rPr>
          <w:rFonts w:ascii="Calibri" w:hAnsi="Calibri" w:cs="Calibri"/>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67"/>
        <w:gridCol w:w="4111"/>
        <w:gridCol w:w="572"/>
      </w:tblGrid>
      <w:tr w:rsidR="00D04C96" w:rsidRPr="00D04C96" w14:paraId="222A3002" w14:textId="77777777" w:rsidTr="00375194">
        <w:tc>
          <w:tcPr>
            <w:tcW w:w="9214" w:type="dxa"/>
            <w:gridSpan w:val="4"/>
            <w:shd w:val="clear" w:color="auto" w:fill="D9D9D9" w:themeFill="background1" w:themeFillShade="D9"/>
            <w:hideMark/>
          </w:tcPr>
          <w:p w14:paraId="294A4AF4" w14:textId="18A15835" w:rsidR="00D04C96" w:rsidRPr="00D04C96" w:rsidRDefault="00D04C96" w:rsidP="00D04C96">
            <w:pPr>
              <w:spacing w:after="0" w:line="240" w:lineRule="auto"/>
              <w:rPr>
                <w:rFonts w:ascii="Calibri" w:hAnsi="Calibri" w:cs="Calibri"/>
                <w:b/>
              </w:rPr>
            </w:pPr>
            <w:r w:rsidRPr="00D04C96">
              <w:rPr>
                <w:rFonts w:ascii="Calibri" w:hAnsi="Calibri" w:cs="Calibri"/>
                <w:b/>
              </w:rPr>
              <w:t>Religion</w:t>
            </w:r>
          </w:p>
        </w:tc>
      </w:tr>
      <w:tr w:rsidR="00424181" w:rsidRPr="00D04C96" w14:paraId="74DAC4F3" w14:textId="77777777" w:rsidTr="00375194">
        <w:tc>
          <w:tcPr>
            <w:tcW w:w="3964" w:type="dxa"/>
            <w:hideMark/>
          </w:tcPr>
          <w:p w14:paraId="3B455657" w14:textId="389F5A14" w:rsidR="00424181" w:rsidRPr="00D04C96" w:rsidRDefault="00424181" w:rsidP="00424181">
            <w:pPr>
              <w:spacing w:after="0" w:line="240" w:lineRule="auto"/>
              <w:rPr>
                <w:rFonts w:ascii="Calibri" w:hAnsi="Calibri" w:cs="Calibri"/>
              </w:rPr>
            </w:pPr>
            <w:r w:rsidRPr="00C0739C">
              <w:t>Buddhist</w:t>
            </w:r>
          </w:p>
        </w:tc>
        <w:tc>
          <w:tcPr>
            <w:tcW w:w="567" w:type="dxa"/>
          </w:tcPr>
          <w:p w14:paraId="47808D80" w14:textId="51AEF025" w:rsidR="00424181" w:rsidRPr="00D04C96" w:rsidRDefault="00424181" w:rsidP="00424181">
            <w:pPr>
              <w:spacing w:after="0" w:line="240" w:lineRule="auto"/>
              <w:rPr>
                <w:rFonts w:ascii="Calibri" w:hAnsi="Calibri" w:cs="Calibri"/>
              </w:rPr>
            </w:pPr>
          </w:p>
        </w:tc>
        <w:tc>
          <w:tcPr>
            <w:tcW w:w="4111" w:type="dxa"/>
            <w:hideMark/>
          </w:tcPr>
          <w:p w14:paraId="37987B11" w14:textId="0BD76E21" w:rsidR="00424181" w:rsidRPr="00D04C96" w:rsidRDefault="00424181" w:rsidP="00424181">
            <w:pPr>
              <w:spacing w:after="0" w:line="240" w:lineRule="auto"/>
              <w:rPr>
                <w:rFonts w:ascii="Calibri" w:hAnsi="Calibri" w:cs="Calibri"/>
              </w:rPr>
            </w:pPr>
            <w:r w:rsidRPr="00C0739C">
              <w:t>Muslim</w:t>
            </w:r>
          </w:p>
        </w:tc>
        <w:tc>
          <w:tcPr>
            <w:tcW w:w="572" w:type="dxa"/>
          </w:tcPr>
          <w:p w14:paraId="29C139FF" w14:textId="530FE771" w:rsidR="00424181" w:rsidRPr="00D04C96" w:rsidRDefault="00424181" w:rsidP="00424181">
            <w:pPr>
              <w:spacing w:after="0" w:line="240" w:lineRule="auto"/>
              <w:rPr>
                <w:rFonts w:ascii="Calibri" w:hAnsi="Calibri" w:cs="Calibri"/>
              </w:rPr>
            </w:pPr>
          </w:p>
        </w:tc>
      </w:tr>
      <w:tr w:rsidR="00424181" w:rsidRPr="00D04C96" w14:paraId="6D35156F" w14:textId="77777777" w:rsidTr="00375194">
        <w:tc>
          <w:tcPr>
            <w:tcW w:w="3964" w:type="dxa"/>
            <w:hideMark/>
          </w:tcPr>
          <w:p w14:paraId="4254BA01" w14:textId="79BFD1A2" w:rsidR="00424181" w:rsidRPr="00D04C96" w:rsidRDefault="00424181" w:rsidP="00424181">
            <w:pPr>
              <w:spacing w:after="0" w:line="240" w:lineRule="auto"/>
              <w:rPr>
                <w:rFonts w:ascii="Calibri" w:hAnsi="Calibri" w:cs="Calibri"/>
              </w:rPr>
            </w:pPr>
            <w:r w:rsidRPr="00C0739C">
              <w:t>Christian</w:t>
            </w:r>
          </w:p>
        </w:tc>
        <w:tc>
          <w:tcPr>
            <w:tcW w:w="567" w:type="dxa"/>
          </w:tcPr>
          <w:p w14:paraId="07C28BE7" w14:textId="5EFD9BF4" w:rsidR="00424181" w:rsidRPr="00D04C96" w:rsidRDefault="00424181" w:rsidP="00424181">
            <w:pPr>
              <w:spacing w:after="0" w:line="240" w:lineRule="auto"/>
              <w:rPr>
                <w:rFonts w:ascii="Calibri" w:hAnsi="Calibri" w:cs="Calibri"/>
              </w:rPr>
            </w:pPr>
          </w:p>
        </w:tc>
        <w:tc>
          <w:tcPr>
            <w:tcW w:w="4111" w:type="dxa"/>
            <w:hideMark/>
          </w:tcPr>
          <w:p w14:paraId="7A165F6A" w14:textId="20D893C5" w:rsidR="00424181" w:rsidRPr="00D04C96" w:rsidRDefault="00424181" w:rsidP="00424181">
            <w:pPr>
              <w:spacing w:after="0" w:line="240" w:lineRule="auto"/>
              <w:rPr>
                <w:rFonts w:ascii="Calibri" w:hAnsi="Calibri" w:cs="Calibri"/>
              </w:rPr>
            </w:pPr>
            <w:r w:rsidRPr="00C0739C">
              <w:t>Sikh</w:t>
            </w:r>
          </w:p>
        </w:tc>
        <w:tc>
          <w:tcPr>
            <w:tcW w:w="572" w:type="dxa"/>
          </w:tcPr>
          <w:p w14:paraId="4D7DC681" w14:textId="20806E5B" w:rsidR="00424181" w:rsidRPr="00D04C96" w:rsidRDefault="00424181" w:rsidP="00424181">
            <w:pPr>
              <w:spacing w:after="0" w:line="240" w:lineRule="auto"/>
              <w:rPr>
                <w:rFonts w:ascii="Calibri" w:hAnsi="Calibri" w:cs="Calibri"/>
              </w:rPr>
            </w:pPr>
          </w:p>
        </w:tc>
      </w:tr>
      <w:tr w:rsidR="00424181" w:rsidRPr="00D04C96" w14:paraId="4F17E751" w14:textId="77777777" w:rsidTr="00375194">
        <w:tc>
          <w:tcPr>
            <w:tcW w:w="3964" w:type="dxa"/>
            <w:hideMark/>
          </w:tcPr>
          <w:p w14:paraId="2318019A" w14:textId="193CB9DF" w:rsidR="00424181" w:rsidRPr="00D04C96" w:rsidRDefault="00424181" w:rsidP="00424181">
            <w:pPr>
              <w:spacing w:after="0" w:line="240" w:lineRule="auto"/>
              <w:rPr>
                <w:rFonts w:ascii="Calibri" w:hAnsi="Calibri" w:cs="Calibri"/>
              </w:rPr>
            </w:pPr>
            <w:r w:rsidRPr="00C0739C">
              <w:t>Hindu</w:t>
            </w:r>
          </w:p>
        </w:tc>
        <w:tc>
          <w:tcPr>
            <w:tcW w:w="567" w:type="dxa"/>
          </w:tcPr>
          <w:p w14:paraId="2884239C" w14:textId="1D21571F" w:rsidR="00424181" w:rsidRPr="00D04C96" w:rsidRDefault="00424181" w:rsidP="00424181">
            <w:pPr>
              <w:spacing w:after="0" w:line="240" w:lineRule="auto"/>
              <w:rPr>
                <w:rFonts w:ascii="Calibri" w:hAnsi="Calibri" w:cs="Calibri"/>
              </w:rPr>
            </w:pPr>
          </w:p>
        </w:tc>
        <w:tc>
          <w:tcPr>
            <w:tcW w:w="4111" w:type="dxa"/>
            <w:hideMark/>
          </w:tcPr>
          <w:p w14:paraId="06F1B960" w14:textId="7E85A05D" w:rsidR="00424181" w:rsidRPr="00D04C96" w:rsidRDefault="00424181" w:rsidP="00424181">
            <w:pPr>
              <w:spacing w:after="0" w:line="240" w:lineRule="auto"/>
              <w:rPr>
                <w:rFonts w:ascii="Calibri" w:hAnsi="Calibri" w:cs="Calibri"/>
              </w:rPr>
            </w:pPr>
            <w:r w:rsidRPr="00C0739C">
              <w:t>Other - please specify</w:t>
            </w:r>
          </w:p>
        </w:tc>
        <w:tc>
          <w:tcPr>
            <w:tcW w:w="572" w:type="dxa"/>
          </w:tcPr>
          <w:p w14:paraId="7056DAE1" w14:textId="1DACBD95" w:rsidR="00424181" w:rsidRPr="00D04C96" w:rsidRDefault="00424181" w:rsidP="00424181">
            <w:pPr>
              <w:spacing w:after="0" w:line="240" w:lineRule="auto"/>
              <w:rPr>
                <w:rFonts w:ascii="Calibri" w:hAnsi="Calibri" w:cs="Calibri"/>
              </w:rPr>
            </w:pPr>
          </w:p>
        </w:tc>
      </w:tr>
      <w:tr w:rsidR="00424181" w:rsidRPr="00D04C96" w14:paraId="3A9D1E36" w14:textId="77777777" w:rsidTr="00375194">
        <w:tc>
          <w:tcPr>
            <w:tcW w:w="3964" w:type="dxa"/>
            <w:hideMark/>
          </w:tcPr>
          <w:p w14:paraId="06A1751E" w14:textId="529CC1EE" w:rsidR="00424181" w:rsidRPr="00D04C96" w:rsidRDefault="00424181" w:rsidP="00424181">
            <w:pPr>
              <w:spacing w:after="0" w:line="240" w:lineRule="auto"/>
              <w:rPr>
                <w:rFonts w:ascii="Calibri" w:hAnsi="Calibri" w:cs="Calibri"/>
              </w:rPr>
            </w:pPr>
            <w:r w:rsidRPr="00C0739C">
              <w:t>Jewish</w:t>
            </w:r>
          </w:p>
        </w:tc>
        <w:tc>
          <w:tcPr>
            <w:tcW w:w="567" w:type="dxa"/>
          </w:tcPr>
          <w:p w14:paraId="6311F8BF" w14:textId="1AF6BC45" w:rsidR="00424181" w:rsidRPr="00D04C96" w:rsidRDefault="00424181" w:rsidP="00424181">
            <w:pPr>
              <w:spacing w:after="0" w:line="240" w:lineRule="auto"/>
              <w:rPr>
                <w:rFonts w:ascii="Calibri" w:hAnsi="Calibri" w:cs="Calibri"/>
              </w:rPr>
            </w:pPr>
          </w:p>
        </w:tc>
        <w:tc>
          <w:tcPr>
            <w:tcW w:w="4111" w:type="dxa"/>
            <w:hideMark/>
          </w:tcPr>
          <w:p w14:paraId="41CDAAEE" w14:textId="44400B66" w:rsidR="00424181" w:rsidRPr="00D04C96" w:rsidRDefault="00424181" w:rsidP="00424181">
            <w:pPr>
              <w:spacing w:after="0" w:line="240" w:lineRule="auto"/>
              <w:rPr>
                <w:rFonts w:ascii="Calibri" w:hAnsi="Calibri" w:cs="Calibri"/>
              </w:rPr>
            </w:pPr>
            <w:r w:rsidRPr="00C0739C">
              <w:t>Prefer not to say</w:t>
            </w:r>
          </w:p>
        </w:tc>
        <w:tc>
          <w:tcPr>
            <w:tcW w:w="572" w:type="dxa"/>
          </w:tcPr>
          <w:p w14:paraId="4380ADEC" w14:textId="263E5EF5" w:rsidR="00424181" w:rsidRPr="00D04C96" w:rsidRDefault="00424181" w:rsidP="00424181">
            <w:pPr>
              <w:spacing w:after="0" w:line="240" w:lineRule="auto"/>
              <w:rPr>
                <w:rFonts w:ascii="Calibri" w:hAnsi="Calibri" w:cs="Calibri"/>
              </w:rPr>
            </w:pPr>
          </w:p>
        </w:tc>
      </w:tr>
    </w:tbl>
    <w:p w14:paraId="59430404" w14:textId="77777777" w:rsidR="00375194" w:rsidRDefault="00375194"/>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72"/>
        <w:gridCol w:w="2405"/>
        <w:gridCol w:w="476"/>
        <w:gridCol w:w="2217"/>
        <w:gridCol w:w="567"/>
      </w:tblGrid>
      <w:tr w:rsidR="00375194" w:rsidRPr="00375194" w14:paraId="592D76E0" w14:textId="77777777" w:rsidTr="00375194">
        <w:trPr>
          <w:cantSplit/>
          <w:trHeight w:val="233"/>
        </w:trPr>
        <w:tc>
          <w:tcPr>
            <w:tcW w:w="9209" w:type="dxa"/>
            <w:gridSpan w:val="6"/>
            <w:shd w:val="clear" w:color="auto" w:fill="D9D9D9" w:themeFill="background1" w:themeFillShade="D9"/>
            <w:hideMark/>
          </w:tcPr>
          <w:p w14:paraId="204D867F" w14:textId="111B2697" w:rsidR="00375194" w:rsidRPr="00D04C96" w:rsidRDefault="00375194" w:rsidP="00375194">
            <w:pPr>
              <w:spacing w:after="0" w:line="240" w:lineRule="auto"/>
              <w:rPr>
                <w:rFonts w:ascii="Calibri" w:hAnsi="Calibri" w:cs="Calibri"/>
                <w:b/>
              </w:rPr>
            </w:pPr>
            <w:r w:rsidRPr="00375194">
              <w:rPr>
                <w:rFonts w:ascii="Calibri" w:hAnsi="Calibri" w:cs="Calibri"/>
                <w:b/>
              </w:rPr>
              <w:t>Sexual Orientation</w:t>
            </w:r>
            <w:r w:rsidRPr="00D04C96">
              <w:rPr>
                <w:rFonts w:ascii="Calibri" w:hAnsi="Calibri" w:cs="Calibri"/>
                <w:b/>
              </w:rPr>
              <w:t xml:space="preserve"> </w:t>
            </w:r>
          </w:p>
        </w:tc>
      </w:tr>
      <w:tr w:rsidR="00375194" w:rsidRPr="00D04C96" w14:paraId="05D51BCD" w14:textId="77777777" w:rsidTr="00375194">
        <w:tc>
          <w:tcPr>
            <w:tcW w:w="2972" w:type="dxa"/>
            <w:hideMark/>
          </w:tcPr>
          <w:p w14:paraId="75FC1BF4" w14:textId="77777777" w:rsidR="00375194" w:rsidRPr="00D04C96" w:rsidRDefault="00375194">
            <w:pPr>
              <w:spacing w:before="20" w:after="20"/>
              <w:rPr>
                <w:rFonts w:ascii="Calibri" w:hAnsi="Calibri" w:cs="Calibri"/>
              </w:rPr>
            </w:pPr>
            <w:r w:rsidRPr="00D04C96">
              <w:rPr>
                <w:rFonts w:ascii="Calibri" w:hAnsi="Calibri" w:cs="Calibri"/>
              </w:rPr>
              <w:t>Bisexual</w:t>
            </w:r>
          </w:p>
        </w:tc>
        <w:tc>
          <w:tcPr>
            <w:tcW w:w="572" w:type="dxa"/>
          </w:tcPr>
          <w:p w14:paraId="403646D1" w14:textId="2300EFCC" w:rsidR="00375194" w:rsidRPr="00D04C96" w:rsidRDefault="00375194">
            <w:pPr>
              <w:spacing w:before="20" w:after="20"/>
              <w:rPr>
                <w:rFonts w:ascii="Calibri" w:hAnsi="Calibri" w:cs="Calibri"/>
              </w:rPr>
            </w:pPr>
          </w:p>
        </w:tc>
        <w:tc>
          <w:tcPr>
            <w:tcW w:w="2405" w:type="dxa"/>
            <w:hideMark/>
          </w:tcPr>
          <w:p w14:paraId="0F0A4C2A" w14:textId="56046638" w:rsidR="00375194" w:rsidRPr="00D04C96" w:rsidRDefault="00375194" w:rsidP="00375194">
            <w:pPr>
              <w:spacing w:before="20" w:after="20"/>
              <w:rPr>
                <w:rFonts w:ascii="Calibri" w:hAnsi="Calibri" w:cs="Calibri"/>
              </w:rPr>
            </w:pPr>
            <w:r w:rsidRPr="00D04C96">
              <w:rPr>
                <w:rFonts w:ascii="Calibri" w:hAnsi="Calibri" w:cs="Calibri"/>
              </w:rPr>
              <w:t>Gay Woman/Lesbian</w:t>
            </w:r>
          </w:p>
        </w:tc>
        <w:tc>
          <w:tcPr>
            <w:tcW w:w="476" w:type="dxa"/>
          </w:tcPr>
          <w:p w14:paraId="3EBD678E" w14:textId="0CDCD5FF" w:rsidR="00375194" w:rsidRPr="00D04C96" w:rsidRDefault="00375194" w:rsidP="00375194">
            <w:pPr>
              <w:spacing w:before="20" w:after="20"/>
              <w:rPr>
                <w:rFonts w:ascii="Calibri" w:hAnsi="Calibri" w:cs="Calibri"/>
              </w:rPr>
            </w:pPr>
          </w:p>
        </w:tc>
        <w:tc>
          <w:tcPr>
            <w:tcW w:w="2217" w:type="dxa"/>
            <w:hideMark/>
          </w:tcPr>
          <w:p w14:paraId="664EC33D" w14:textId="49EE2B05" w:rsidR="00375194" w:rsidRPr="00D04C96" w:rsidRDefault="00375194">
            <w:pPr>
              <w:pStyle w:val="Header"/>
              <w:tabs>
                <w:tab w:val="left" w:pos="720"/>
              </w:tabs>
              <w:spacing w:before="20" w:after="20"/>
              <w:rPr>
                <w:rFonts w:ascii="Calibri" w:hAnsi="Calibri" w:cs="Calibri"/>
              </w:rPr>
            </w:pPr>
            <w:r w:rsidRPr="00D04C96">
              <w:rPr>
                <w:rFonts w:ascii="Calibri" w:hAnsi="Calibri" w:cs="Calibri"/>
              </w:rPr>
              <w:t>Gay Man</w:t>
            </w:r>
          </w:p>
        </w:tc>
        <w:tc>
          <w:tcPr>
            <w:tcW w:w="567" w:type="dxa"/>
          </w:tcPr>
          <w:p w14:paraId="033A9B44" w14:textId="7530A59F" w:rsidR="00375194" w:rsidRPr="00D04C96" w:rsidRDefault="00375194">
            <w:pPr>
              <w:pStyle w:val="Header"/>
              <w:tabs>
                <w:tab w:val="left" w:pos="720"/>
              </w:tabs>
              <w:spacing w:before="20" w:after="20"/>
              <w:rPr>
                <w:rFonts w:ascii="Calibri" w:hAnsi="Calibri" w:cs="Calibri"/>
              </w:rPr>
            </w:pPr>
          </w:p>
        </w:tc>
      </w:tr>
      <w:tr w:rsidR="00375194" w:rsidRPr="00D04C96" w14:paraId="08DC540B" w14:textId="77777777" w:rsidTr="00375194">
        <w:tc>
          <w:tcPr>
            <w:tcW w:w="2972" w:type="dxa"/>
            <w:hideMark/>
          </w:tcPr>
          <w:p w14:paraId="3F8241D4" w14:textId="777DBF65" w:rsidR="00375194" w:rsidRPr="00D04C96" w:rsidRDefault="00375194" w:rsidP="00375194">
            <w:pPr>
              <w:pStyle w:val="Header"/>
              <w:tabs>
                <w:tab w:val="left" w:pos="720"/>
              </w:tabs>
              <w:spacing w:before="20" w:after="20"/>
              <w:rPr>
                <w:rFonts w:ascii="Calibri" w:hAnsi="Calibri" w:cs="Calibri"/>
              </w:rPr>
            </w:pPr>
            <w:r w:rsidRPr="00D04C96">
              <w:rPr>
                <w:rFonts w:ascii="Calibri" w:hAnsi="Calibri" w:cs="Calibri"/>
              </w:rPr>
              <w:t>Heterosexual/Straight</w:t>
            </w:r>
          </w:p>
        </w:tc>
        <w:tc>
          <w:tcPr>
            <w:tcW w:w="572" w:type="dxa"/>
          </w:tcPr>
          <w:p w14:paraId="5AB38BC8" w14:textId="6102B262" w:rsidR="00375194" w:rsidRPr="00D04C96" w:rsidRDefault="00375194" w:rsidP="00375194">
            <w:pPr>
              <w:pStyle w:val="Header"/>
              <w:tabs>
                <w:tab w:val="left" w:pos="720"/>
              </w:tabs>
              <w:spacing w:before="20" w:after="20"/>
              <w:rPr>
                <w:rFonts w:ascii="Calibri" w:hAnsi="Calibri" w:cs="Calibri"/>
              </w:rPr>
            </w:pPr>
          </w:p>
        </w:tc>
        <w:tc>
          <w:tcPr>
            <w:tcW w:w="2405" w:type="dxa"/>
            <w:hideMark/>
          </w:tcPr>
          <w:p w14:paraId="619D36B7" w14:textId="0E4A6A0B" w:rsidR="00375194" w:rsidRPr="00D04C96" w:rsidRDefault="00375194" w:rsidP="005E5E9E">
            <w:pPr>
              <w:pStyle w:val="Header"/>
              <w:tabs>
                <w:tab w:val="left" w:pos="720"/>
              </w:tabs>
              <w:spacing w:before="20" w:after="20"/>
              <w:rPr>
                <w:rFonts w:ascii="Calibri" w:hAnsi="Calibri" w:cs="Calibri"/>
              </w:rPr>
            </w:pPr>
            <w:r w:rsidRPr="00D04C96">
              <w:rPr>
                <w:rFonts w:ascii="Calibri" w:hAnsi="Calibri" w:cs="Calibri"/>
              </w:rPr>
              <w:t>Other</w:t>
            </w:r>
          </w:p>
        </w:tc>
        <w:tc>
          <w:tcPr>
            <w:tcW w:w="476" w:type="dxa"/>
          </w:tcPr>
          <w:p w14:paraId="350660A2" w14:textId="009EA7EF" w:rsidR="00375194" w:rsidRPr="00D04C96" w:rsidRDefault="00375194" w:rsidP="005E5E9E">
            <w:pPr>
              <w:pStyle w:val="Header"/>
              <w:tabs>
                <w:tab w:val="left" w:pos="720"/>
              </w:tabs>
              <w:spacing w:before="20" w:after="20"/>
              <w:rPr>
                <w:rFonts w:ascii="Calibri" w:hAnsi="Calibri" w:cs="Calibri"/>
              </w:rPr>
            </w:pPr>
          </w:p>
        </w:tc>
        <w:tc>
          <w:tcPr>
            <w:tcW w:w="2217" w:type="dxa"/>
            <w:hideMark/>
          </w:tcPr>
          <w:p w14:paraId="657E14EE" w14:textId="6E86DC18" w:rsidR="00375194" w:rsidRPr="00D04C96" w:rsidRDefault="00375194" w:rsidP="00375194">
            <w:pPr>
              <w:pStyle w:val="Header"/>
              <w:tabs>
                <w:tab w:val="left" w:pos="720"/>
              </w:tabs>
              <w:spacing w:before="20" w:after="20"/>
              <w:rPr>
                <w:rFonts w:ascii="Calibri" w:hAnsi="Calibri" w:cs="Calibri"/>
              </w:rPr>
            </w:pPr>
            <w:r w:rsidRPr="00D04C96">
              <w:rPr>
                <w:rFonts w:ascii="Calibri" w:hAnsi="Calibri" w:cs="Calibri"/>
              </w:rPr>
              <w:t>Prefer not to say</w:t>
            </w:r>
          </w:p>
        </w:tc>
        <w:tc>
          <w:tcPr>
            <w:tcW w:w="567" w:type="dxa"/>
          </w:tcPr>
          <w:p w14:paraId="6E45DA80" w14:textId="51528325" w:rsidR="00375194" w:rsidRPr="00D04C96" w:rsidRDefault="00375194" w:rsidP="00375194">
            <w:pPr>
              <w:pStyle w:val="Header"/>
              <w:tabs>
                <w:tab w:val="left" w:pos="720"/>
              </w:tabs>
              <w:spacing w:before="20" w:after="20"/>
              <w:rPr>
                <w:rFonts w:ascii="Calibri" w:hAnsi="Calibri" w:cs="Calibri"/>
              </w:rPr>
            </w:pPr>
          </w:p>
        </w:tc>
      </w:tr>
    </w:tbl>
    <w:p w14:paraId="4BF232BF" w14:textId="0031C46E" w:rsidR="00CF0399" w:rsidRDefault="00CF0399">
      <w:pPr>
        <w:rPr>
          <w:rFonts w:ascii="Arial" w:hAnsi="Arial" w:cs="Arial"/>
        </w:rPr>
      </w:pPr>
    </w:p>
    <w:sectPr w:rsidR="00CF0399" w:rsidSect="00141537">
      <w:headerReference w:type="default" r:id="rId17"/>
      <w:footerReference w:type="default" r:id="rId18"/>
      <w:pgSz w:w="11906" w:h="16838"/>
      <w:pgMar w:top="1440" w:right="926" w:bottom="1258" w:left="1440" w:header="5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20886" w14:textId="77777777" w:rsidR="002216EE" w:rsidRDefault="002216EE" w:rsidP="004F16B6">
      <w:pPr>
        <w:spacing w:after="0" w:line="240" w:lineRule="auto"/>
      </w:pPr>
      <w:r>
        <w:separator/>
      </w:r>
    </w:p>
    <w:p w14:paraId="259DE97A" w14:textId="77777777" w:rsidR="002216EE" w:rsidRDefault="002216EE"/>
  </w:endnote>
  <w:endnote w:type="continuationSeparator" w:id="0">
    <w:p w14:paraId="07F3D2A4" w14:textId="77777777" w:rsidR="002216EE" w:rsidRDefault="002216EE" w:rsidP="004F16B6">
      <w:pPr>
        <w:spacing w:after="0" w:line="240" w:lineRule="auto"/>
      </w:pPr>
      <w:r>
        <w:continuationSeparator/>
      </w:r>
    </w:p>
    <w:p w14:paraId="2FE49780" w14:textId="77777777" w:rsidR="002216EE" w:rsidRDefault="002216EE"/>
  </w:endnote>
  <w:endnote w:type="continuationNotice" w:id="1">
    <w:p w14:paraId="3A7B5977" w14:textId="77777777" w:rsidR="002216EE" w:rsidRDefault="002216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82E79" w14:textId="343AF32F" w:rsidR="00257092" w:rsidRDefault="00257092">
    <w:pPr>
      <w:pStyle w:val="Footer"/>
    </w:pPr>
    <w:r>
      <w:t xml:space="preserve">Luton Law Centre </w:t>
    </w:r>
    <w:r w:rsidR="00B77F31">
      <w:t xml:space="preserve">Caseworker </w:t>
    </w:r>
    <w:r>
      <w:t xml:space="preserve">Recruitment Pack </w:t>
    </w:r>
    <w:r w:rsidR="00444A96">
      <w:t xml:space="preserve">November </w:t>
    </w:r>
    <w:r w:rsidR="00026FCB">
      <w:t>2</w:t>
    </w:r>
    <w:r w:rsidR="00444A96">
      <w:t>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4E253" w14:textId="77777777" w:rsidR="002216EE" w:rsidRDefault="002216EE" w:rsidP="004F16B6">
      <w:pPr>
        <w:spacing w:after="0" w:line="240" w:lineRule="auto"/>
      </w:pPr>
      <w:r>
        <w:separator/>
      </w:r>
    </w:p>
    <w:p w14:paraId="7ABB61F7" w14:textId="77777777" w:rsidR="002216EE" w:rsidRDefault="002216EE"/>
  </w:footnote>
  <w:footnote w:type="continuationSeparator" w:id="0">
    <w:p w14:paraId="7ADD6A54" w14:textId="77777777" w:rsidR="002216EE" w:rsidRDefault="002216EE" w:rsidP="004F16B6">
      <w:pPr>
        <w:spacing w:after="0" w:line="240" w:lineRule="auto"/>
      </w:pPr>
      <w:r>
        <w:continuationSeparator/>
      </w:r>
    </w:p>
    <w:p w14:paraId="1B4509F6" w14:textId="77777777" w:rsidR="002216EE" w:rsidRDefault="002216EE"/>
  </w:footnote>
  <w:footnote w:type="continuationNotice" w:id="1">
    <w:p w14:paraId="7127FCF7" w14:textId="77777777" w:rsidR="002216EE" w:rsidRDefault="002216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73F93" w14:textId="0A15C57D" w:rsidR="00257092" w:rsidRDefault="00257092">
    <w:pPr>
      <w:pStyle w:val="Header"/>
    </w:pPr>
    <w:r>
      <w:rPr>
        <w:noProof/>
      </w:rPr>
      <w:drawing>
        <wp:inline distT="0" distB="0" distL="0" distR="0" wp14:anchorId="5D275434" wp14:editId="6D32A76B">
          <wp:extent cx="1158240" cy="54229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542290"/>
                  </a:xfrm>
                  <a:prstGeom prst="rect">
                    <a:avLst/>
                  </a:prstGeom>
                  <a:noFill/>
                </pic:spPr>
              </pic:pic>
            </a:graphicData>
          </a:graphic>
        </wp:inline>
      </w:drawing>
    </w:r>
    <w:r>
      <w:tab/>
    </w:r>
    <w:r>
      <w:tab/>
    </w:r>
    <w:r w:rsidRPr="009F096C">
      <w:rPr>
        <w:color w:val="7F7F7F" w:themeColor="background1" w:themeShade="7F"/>
        <w:spacing w:val="60"/>
      </w:rPr>
      <w:t xml:space="preserve">Page | </w:t>
    </w:r>
    <w:r w:rsidRPr="009F096C">
      <w:rPr>
        <w:color w:val="7F7F7F" w:themeColor="background1" w:themeShade="7F"/>
        <w:spacing w:val="60"/>
      </w:rPr>
      <w:fldChar w:fldCharType="begin"/>
    </w:r>
    <w:r w:rsidRPr="009F096C">
      <w:rPr>
        <w:color w:val="7F7F7F" w:themeColor="background1" w:themeShade="7F"/>
        <w:spacing w:val="60"/>
      </w:rPr>
      <w:instrText xml:space="preserve"> PAGE   \* MERGEFORMAT </w:instrText>
    </w:r>
    <w:r w:rsidRPr="009F096C">
      <w:rPr>
        <w:color w:val="7F7F7F" w:themeColor="background1" w:themeShade="7F"/>
        <w:spacing w:val="60"/>
      </w:rPr>
      <w:fldChar w:fldCharType="separate"/>
    </w:r>
    <w:r w:rsidR="005D3305" w:rsidRPr="005D3305">
      <w:rPr>
        <w:b/>
        <w:bCs/>
        <w:noProof/>
        <w:color w:val="7F7F7F" w:themeColor="background1" w:themeShade="7F"/>
        <w:spacing w:val="60"/>
      </w:rPr>
      <w:t>8</w:t>
    </w:r>
    <w:r w:rsidRPr="009F096C">
      <w:rPr>
        <w:b/>
        <w:bCs/>
        <w:noProof/>
        <w:color w:val="7F7F7F" w:themeColor="background1" w:themeShade="7F"/>
        <w:spacing w:val="60"/>
      </w:rPr>
      <w:fldChar w:fldCharType="end"/>
    </w:r>
  </w:p>
  <w:p w14:paraId="423DE337" w14:textId="77777777" w:rsidR="00257092" w:rsidRPr="00874F60" w:rsidRDefault="00257092" w:rsidP="00874F60">
    <w:pPr>
      <w:pStyle w:val="NoSpacing"/>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300F9"/>
    <w:multiLevelType w:val="hybridMultilevel"/>
    <w:tmpl w:val="D9D8B3D6"/>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1" w15:restartNumberingAfterBreak="0">
    <w:nsid w:val="02E8294F"/>
    <w:multiLevelType w:val="hybridMultilevel"/>
    <w:tmpl w:val="CB7A93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560734"/>
    <w:multiLevelType w:val="hybridMultilevel"/>
    <w:tmpl w:val="96688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803668"/>
    <w:multiLevelType w:val="hybridMultilevel"/>
    <w:tmpl w:val="F5008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04301"/>
    <w:multiLevelType w:val="hybridMultilevel"/>
    <w:tmpl w:val="E9ECB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96645E"/>
    <w:multiLevelType w:val="hybridMultilevel"/>
    <w:tmpl w:val="52ACF4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A0485C"/>
    <w:multiLevelType w:val="hybridMultilevel"/>
    <w:tmpl w:val="DB46893C"/>
    <w:lvl w:ilvl="0" w:tplc="6A2204D8">
      <w:start w:val="1"/>
      <w:numFmt w:val="bullet"/>
      <w:pStyle w:val="TableBullet"/>
      <w:lvlText w:val="●"/>
      <w:lvlJc w:val="left"/>
      <w:pPr>
        <w:tabs>
          <w:tab w:val="num" w:pos="360"/>
        </w:tabs>
        <w:ind w:left="360" w:hanging="360"/>
      </w:pPr>
      <w:rPr>
        <w:rFonts w:ascii="Calibri" w:hAnsi="Calibri" w:cs="Times New Roman" w:hint="default"/>
        <w:color w:val="008394"/>
      </w:rPr>
    </w:lvl>
    <w:lvl w:ilvl="1" w:tplc="08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AD5F53"/>
    <w:multiLevelType w:val="hybridMultilevel"/>
    <w:tmpl w:val="5E347B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E90960"/>
    <w:multiLevelType w:val="hybridMultilevel"/>
    <w:tmpl w:val="C2ACF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AD4B48"/>
    <w:multiLevelType w:val="hybridMultilevel"/>
    <w:tmpl w:val="86D4E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2A56E5"/>
    <w:multiLevelType w:val="hybridMultilevel"/>
    <w:tmpl w:val="A04AB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280A6B"/>
    <w:multiLevelType w:val="hybridMultilevel"/>
    <w:tmpl w:val="A3EE8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A13AC"/>
    <w:multiLevelType w:val="hybridMultilevel"/>
    <w:tmpl w:val="54140A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F1754C"/>
    <w:multiLevelType w:val="hybridMultilevel"/>
    <w:tmpl w:val="4BD6A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687EA5"/>
    <w:multiLevelType w:val="multilevel"/>
    <w:tmpl w:val="941A3A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9E5600"/>
    <w:multiLevelType w:val="hybridMultilevel"/>
    <w:tmpl w:val="71B467F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3A71537B"/>
    <w:multiLevelType w:val="hybridMultilevel"/>
    <w:tmpl w:val="DCCE6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560E7"/>
    <w:multiLevelType w:val="hybridMultilevel"/>
    <w:tmpl w:val="7C6A4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694542"/>
    <w:multiLevelType w:val="hybridMultilevel"/>
    <w:tmpl w:val="6C16E2FC"/>
    <w:lvl w:ilvl="0" w:tplc="B564515A">
      <w:start w:val="1"/>
      <w:numFmt w:val="lowerLetter"/>
      <w:lvlText w:val="%1)"/>
      <w:lvlJc w:val="left"/>
      <w:pPr>
        <w:tabs>
          <w:tab w:val="num" w:pos="1140"/>
        </w:tabs>
        <w:ind w:left="1140" w:hanging="360"/>
      </w:pPr>
      <w:rPr>
        <w:rFonts w:hint="default"/>
      </w:rPr>
    </w:lvl>
    <w:lvl w:ilvl="1" w:tplc="08090019" w:tentative="1">
      <w:start w:val="1"/>
      <w:numFmt w:val="lowerLetter"/>
      <w:lvlText w:val="%2."/>
      <w:lvlJc w:val="left"/>
      <w:pPr>
        <w:tabs>
          <w:tab w:val="num" w:pos="1860"/>
        </w:tabs>
        <w:ind w:left="1860" w:hanging="360"/>
      </w:pPr>
    </w:lvl>
    <w:lvl w:ilvl="2" w:tplc="0809001B" w:tentative="1">
      <w:start w:val="1"/>
      <w:numFmt w:val="lowerRoman"/>
      <w:lvlText w:val="%3."/>
      <w:lvlJc w:val="right"/>
      <w:pPr>
        <w:tabs>
          <w:tab w:val="num" w:pos="2580"/>
        </w:tabs>
        <w:ind w:left="2580" w:hanging="180"/>
      </w:pPr>
    </w:lvl>
    <w:lvl w:ilvl="3" w:tplc="0809000F" w:tentative="1">
      <w:start w:val="1"/>
      <w:numFmt w:val="decimal"/>
      <w:lvlText w:val="%4."/>
      <w:lvlJc w:val="left"/>
      <w:pPr>
        <w:tabs>
          <w:tab w:val="num" w:pos="3300"/>
        </w:tabs>
        <w:ind w:left="3300" w:hanging="360"/>
      </w:pPr>
    </w:lvl>
    <w:lvl w:ilvl="4" w:tplc="08090019" w:tentative="1">
      <w:start w:val="1"/>
      <w:numFmt w:val="lowerLetter"/>
      <w:lvlText w:val="%5."/>
      <w:lvlJc w:val="left"/>
      <w:pPr>
        <w:tabs>
          <w:tab w:val="num" w:pos="4020"/>
        </w:tabs>
        <w:ind w:left="4020" w:hanging="360"/>
      </w:pPr>
    </w:lvl>
    <w:lvl w:ilvl="5" w:tplc="0809001B" w:tentative="1">
      <w:start w:val="1"/>
      <w:numFmt w:val="lowerRoman"/>
      <w:lvlText w:val="%6."/>
      <w:lvlJc w:val="right"/>
      <w:pPr>
        <w:tabs>
          <w:tab w:val="num" w:pos="4740"/>
        </w:tabs>
        <w:ind w:left="4740" w:hanging="180"/>
      </w:pPr>
    </w:lvl>
    <w:lvl w:ilvl="6" w:tplc="0809000F" w:tentative="1">
      <w:start w:val="1"/>
      <w:numFmt w:val="decimal"/>
      <w:lvlText w:val="%7."/>
      <w:lvlJc w:val="left"/>
      <w:pPr>
        <w:tabs>
          <w:tab w:val="num" w:pos="5460"/>
        </w:tabs>
        <w:ind w:left="5460" w:hanging="360"/>
      </w:pPr>
    </w:lvl>
    <w:lvl w:ilvl="7" w:tplc="08090019" w:tentative="1">
      <w:start w:val="1"/>
      <w:numFmt w:val="lowerLetter"/>
      <w:lvlText w:val="%8."/>
      <w:lvlJc w:val="left"/>
      <w:pPr>
        <w:tabs>
          <w:tab w:val="num" w:pos="6180"/>
        </w:tabs>
        <w:ind w:left="6180" w:hanging="360"/>
      </w:pPr>
    </w:lvl>
    <w:lvl w:ilvl="8" w:tplc="0809001B" w:tentative="1">
      <w:start w:val="1"/>
      <w:numFmt w:val="lowerRoman"/>
      <w:lvlText w:val="%9."/>
      <w:lvlJc w:val="right"/>
      <w:pPr>
        <w:tabs>
          <w:tab w:val="num" w:pos="6900"/>
        </w:tabs>
        <w:ind w:left="6900" w:hanging="180"/>
      </w:pPr>
    </w:lvl>
  </w:abstractNum>
  <w:abstractNum w:abstractNumId="19" w15:restartNumberingAfterBreak="0">
    <w:nsid w:val="445A64E1"/>
    <w:multiLevelType w:val="hybridMultilevel"/>
    <w:tmpl w:val="4AD4F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9E236E"/>
    <w:multiLevelType w:val="hybridMultilevel"/>
    <w:tmpl w:val="54140A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68599A"/>
    <w:multiLevelType w:val="hybridMultilevel"/>
    <w:tmpl w:val="77184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8C3228"/>
    <w:multiLevelType w:val="hybridMultilevel"/>
    <w:tmpl w:val="E5407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8C1C90"/>
    <w:multiLevelType w:val="hybridMultilevel"/>
    <w:tmpl w:val="EFC641D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4" w15:restartNumberingAfterBreak="0">
    <w:nsid w:val="5966615A"/>
    <w:multiLevelType w:val="hybridMultilevel"/>
    <w:tmpl w:val="92D09C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FA6CF0"/>
    <w:multiLevelType w:val="hybridMultilevel"/>
    <w:tmpl w:val="D14E26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E32038"/>
    <w:multiLevelType w:val="multilevel"/>
    <w:tmpl w:val="53A427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D1B061D"/>
    <w:multiLevelType w:val="hybridMultilevel"/>
    <w:tmpl w:val="532AE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A13C6B"/>
    <w:multiLevelType w:val="multilevel"/>
    <w:tmpl w:val="1D56BB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6074642"/>
    <w:multiLevelType w:val="multilevel"/>
    <w:tmpl w:val="3B0802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6B66398"/>
    <w:multiLevelType w:val="hybridMultilevel"/>
    <w:tmpl w:val="F278AC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331BD7"/>
    <w:multiLevelType w:val="hybridMultilevel"/>
    <w:tmpl w:val="919EC8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564C82"/>
    <w:multiLevelType w:val="hybridMultilevel"/>
    <w:tmpl w:val="AE8232F4"/>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33" w15:restartNumberingAfterBreak="0">
    <w:nsid w:val="7B5C40A5"/>
    <w:multiLevelType w:val="hybridMultilevel"/>
    <w:tmpl w:val="5F86F4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0212488">
    <w:abstractNumId w:val="16"/>
  </w:num>
  <w:num w:numId="2" w16cid:durableId="1162433203">
    <w:abstractNumId w:val="24"/>
  </w:num>
  <w:num w:numId="3" w16cid:durableId="1541940301">
    <w:abstractNumId w:val="18"/>
  </w:num>
  <w:num w:numId="4" w16cid:durableId="183595222">
    <w:abstractNumId w:val="30"/>
  </w:num>
  <w:num w:numId="5" w16cid:durableId="1663849560">
    <w:abstractNumId w:val="8"/>
  </w:num>
  <w:num w:numId="6" w16cid:durableId="1270044842">
    <w:abstractNumId w:val="14"/>
  </w:num>
  <w:num w:numId="7" w16cid:durableId="562058252">
    <w:abstractNumId w:val="26"/>
  </w:num>
  <w:num w:numId="8" w16cid:durableId="1562668184">
    <w:abstractNumId w:val="28"/>
  </w:num>
  <w:num w:numId="9" w16cid:durableId="1896893217">
    <w:abstractNumId w:val="29"/>
  </w:num>
  <w:num w:numId="10" w16cid:durableId="706759929">
    <w:abstractNumId w:val="27"/>
  </w:num>
  <w:num w:numId="11" w16cid:durableId="30541163">
    <w:abstractNumId w:val="3"/>
  </w:num>
  <w:num w:numId="12" w16cid:durableId="31351019">
    <w:abstractNumId w:val="17"/>
  </w:num>
  <w:num w:numId="13" w16cid:durableId="332802253">
    <w:abstractNumId w:val="32"/>
  </w:num>
  <w:num w:numId="14" w16cid:durableId="412897591">
    <w:abstractNumId w:val="0"/>
  </w:num>
  <w:num w:numId="15" w16cid:durableId="340090164">
    <w:abstractNumId w:val="0"/>
  </w:num>
  <w:num w:numId="16" w16cid:durableId="2129887213">
    <w:abstractNumId w:val="10"/>
  </w:num>
  <w:num w:numId="17" w16cid:durableId="1105034813">
    <w:abstractNumId w:val="21"/>
  </w:num>
  <w:num w:numId="18" w16cid:durableId="1760708777">
    <w:abstractNumId w:val="22"/>
  </w:num>
  <w:num w:numId="19" w16cid:durableId="903485824">
    <w:abstractNumId w:val="7"/>
  </w:num>
  <w:num w:numId="20" w16cid:durableId="1425803635">
    <w:abstractNumId w:val="11"/>
  </w:num>
  <w:num w:numId="21" w16cid:durableId="266930927">
    <w:abstractNumId w:val="33"/>
  </w:num>
  <w:num w:numId="22" w16cid:durableId="728385665">
    <w:abstractNumId w:val="25"/>
  </w:num>
  <w:num w:numId="23" w16cid:durableId="1536426263">
    <w:abstractNumId w:val="31"/>
  </w:num>
  <w:num w:numId="24" w16cid:durableId="1792479483">
    <w:abstractNumId w:val="23"/>
  </w:num>
  <w:num w:numId="25" w16cid:durableId="959456951">
    <w:abstractNumId w:val="5"/>
  </w:num>
  <w:num w:numId="26" w16cid:durableId="2064330896">
    <w:abstractNumId w:val="2"/>
  </w:num>
  <w:num w:numId="27" w16cid:durableId="12981493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41431664">
    <w:abstractNumId w:val="6"/>
  </w:num>
  <w:num w:numId="29" w16cid:durableId="201133657">
    <w:abstractNumId w:val="1"/>
  </w:num>
  <w:num w:numId="30" w16cid:durableId="398673304">
    <w:abstractNumId w:val="20"/>
  </w:num>
  <w:num w:numId="31" w16cid:durableId="609047379">
    <w:abstractNumId w:val="9"/>
  </w:num>
  <w:num w:numId="32" w16cid:durableId="1468207828">
    <w:abstractNumId w:val="13"/>
  </w:num>
  <w:num w:numId="33" w16cid:durableId="276917001">
    <w:abstractNumId w:val="12"/>
  </w:num>
  <w:num w:numId="34" w16cid:durableId="276103455">
    <w:abstractNumId w:val="19"/>
  </w:num>
  <w:num w:numId="35" w16cid:durableId="12302707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6B6"/>
    <w:rsid w:val="00010FC6"/>
    <w:rsid w:val="000157F5"/>
    <w:rsid w:val="00026FCB"/>
    <w:rsid w:val="0005246C"/>
    <w:rsid w:val="000555DD"/>
    <w:rsid w:val="00073232"/>
    <w:rsid w:val="0007448E"/>
    <w:rsid w:val="00074CE4"/>
    <w:rsid w:val="00080085"/>
    <w:rsid w:val="00080D25"/>
    <w:rsid w:val="000A2ECF"/>
    <w:rsid w:val="000B6CCE"/>
    <w:rsid w:val="000D65F3"/>
    <w:rsid w:val="000D735E"/>
    <w:rsid w:val="000F4291"/>
    <w:rsid w:val="00101107"/>
    <w:rsid w:val="00106C71"/>
    <w:rsid w:val="00111A9E"/>
    <w:rsid w:val="00122F14"/>
    <w:rsid w:val="00124CB0"/>
    <w:rsid w:val="00127AE1"/>
    <w:rsid w:val="001319F8"/>
    <w:rsid w:val="00141537"/>
    <w:rsid w:val="001420DF"/>
    <w:rsid w:val="00143DA6"/>
    <w:rsid w:val="0015320B"/>
    <w:rsid w:val="00153221"/>
    <w:rsid w:val="00161B4F"/>
    <w:rsid w:val="00172DD2"/>
    <w:rsid w:val="00176BC4"/>
    <w:rsid w:val="001C42E8"/>
    <w:rsid w:val="001D30B5"/>
    <w:rsid w:val="001D3AF0"/>
    <w:rsid w:val="001E650E"/>
    <w:rsid w:val="001E75D9"/>
    <w:rsid w:val="001F5964"/>
    <w:rsid w:val="00211A5E"/>
    <w:rsid w:val="002132A5"/>
    <w:rsid w:val="002216EE"/>
    <w:rsid w:val="00226EE6"/>
    <w:rsid w:val="00227C22"/>
    <w:rsid w:val="00245E7B"/>
    <w:rsid w:val="0025561D"/>
    <w:rsid w:val="00257092"/>
    <w:rsid w:val="00285773"/>
    <w:rsid w:val="0029088F"/>
    <w:rsid w:val="00291D3E"/>
    <w:rsid w:val="002A73D3"/>
    <w:rsid w:val="002A79AE"/>
    <w:rsid w:val="002A7A5A"/>
    <w:rsid w:val="002B070B"/>
    <w:rsid w:val="002D0898"/>
    <w:rsid w:val="002D0FF2"/>
    <w:rsid w:val="002D3EE0"/>
    <w:rsid w:val="002D73BD"/>
    <w:rsid w:val="002E2ABA"/>
    <w:rsid w:val="002F37DB"/>
    <w:rsid w:val="00306C24"/>
    <w:rsid w:val="00317351"/>
    <w:rsid w:val="0032114A"/>
    <w:rsid w:val="00331BB1"/>
    <w:rsid w:val="003544E5"/>
    <w:rsid w:val="00357035"/>
    <w:rsid w:val="0036147E"/>
    <w:rsid w:val="00361DB5"/>
    <w:rsid w:val="003739A7"/>
    <w:rsid w:val="00375194"/>
    <w:rsid w:val="00382C5A"/>
    <w:rsid w:val="0038512A"/>
    <w:rsid w:val="00397033"/>
    <w:rsid w:val="003A3257"/>
    <w:rsid w:val="003E1C60"/>
    <w:rsid w:val="003F23B5"/>
    <w:rsid w:val="00401583"/>
    <w:rsid w:val="00422DAC"/>
    <w:rsid w:val="00424181"/>
    <w:rsid w:val="004332B6"/>
    <w:rsid w:val="00444A96"/>
    <w:rsid w:val="0046191F"/>
    <w:rsid w:val="004705C8"/>
    <w:rsid w:val="00480A44"/>
    <w:rsid w:val="0048222F"/>
    <w:rsid w:val="00494AD1"/>
    <w:rsid w:val="00495586"/>
    <w:rsid w:val="00495DA7"/>
    <w:rsid w:val="004A0A40"/>
    <w:rsid w:val="004A0ED6"/>
    <w:rsid w:val="004B23D9"/>
    <w:rsid w:val="004C7303"/>
    <w:rsid w:val="004D16ED"/>
    <w:rsid w:val="004D3FF4"/>
    <w:rsid w:val="004D7C16"/>
    <w:rsid w:val="004E09F7"/>
    <w:rsid w:val="004E2DF3"/>
    <w:rsid w:val="004F16B6"/>
    <w:rsid w:val="00531491"/>
    <w:rsid w:val="005522B6"/>
    <w:rsid w:val="00556C1D"/>
    <w:rsid w:val="0056585E"/>
    <w:rsid w:val="00577CFF"/>
    <w:rsid w:val="005B1BA8"/>
    <w:rsid w:val="005C1E52"/>
    <w:rsid w:val="005D3305"/>
    <w:rsid w:val="005E5678"/>
    <w:rsid w:val="005F0D79"/>
    <w:rsid w:val="005F19D9"/>
    <w:rsid w:val="005F31DF"/>
    <w:rsid w:val="005F37DD"/>
    <w:rsid w:val="00610012"/>
    <w:rsid w:val="00613699"/>
    <w:rsid w:val="0061383F"/>
    <w:rsid w:val="00623B77"/>
    <w:rsid w:val="00641F5B"/>
    <w:rsid w:val="00644E35"/>
    <w:rsid w:val="00660259"/>
    <w:rsid w:val="00660B84"/>
    <w:rsid w:val="006714AD"/>
    <w:rsid w:val="00673EBC"/>
    <w:rsid w:val="00692552"/>
    <w:rsid w:val="006A0C3B"/>
    <w:rsid w:val="006A7C80"/>
    <w:rsid w:val="006B4637"/>
    <w:rsid w:val="006C5FE8"/>
    <w:rsid w:val="006D4BFA"/>
    <w:rsid w:val="006D6511"/>
    <w:rsid w:val="006E0BB7"/>
    <w:rsid w:val="007029EE"/>
    <w:rsid w:val="00705A30"/>
    <w:rsid w:val="00716622"/>
    <w:rsid w:val="00716925"/>
    <w:rsid w:val="007241BF"/>
    <w:rsid w:val="0073320A"/>
    <w:rsid w:val="007336C5"/>
    <w:rsid w:val="00745147"/>
    <w:rsid w:val="00746CD2"/>
    <w:rsid w:val="00762C91"/>
    <w:rsid w:val="00772DDB"/>
    <w:rsid w:val="00791811"/>
    <w:rsid w:val="007B65C6"/>
    <w:rsid w:val="007C0D6F"/>
    <w:rsid w:val="007C2761"/>
    <w:rsid w:val="007D376E"/>
    <w:rsid w:val="007D60B3"/>
    <w:rsid w:val="007E3923"/>
    <w:rsid w:val="007E6BCC"/>
    <w:rsid w:val="007E7B9E"/>
    <w:rsid w:val="007F1ACC"/>
    <w:rsid w:val="007F5E4D"/>
    <w:rsid w:val="0080579B"/>
    <w:rsid w:val="008075D0"/>
    <w:rsid w:val="00820845"/>
    <w:rsid w:val="00821B7B"/>
    <w:rsid w:val="0082204F"/>
    <w:rsid w:val="00840F6F"/>
    <w:rsid w:val="0085091A"/>
    <w:rsid w:val="00874F60"/>
    <w:rsid w:val="008932E0"/>
    <w:rsid w:val="00896079"/>
    <w:rsid w:val="00896AD4"/>
    <w:rsid w:val="008A0370"/>
    <w:rsid w:val="008A243F"/>
    <w:rsid w:val="008A390C"/>
    <w:rsid w:val="008B5DCD"/>
    <w:rsid w:val="008C1DE2"/>
    <w:rsid w:val="008C1E1C"/>
    <w:rsid w:val="008C6FBC"/>
    <w:rsid w:val="008F1E3C"/>
    <w:rsid w:val="008F74B4"/>
    <w:rsid w:val="009132CA"/>
    <w:rsid w:val="00913D02"/>
    <w:rsid w:val="009156A8"/>
    <w:rsid w:val="0092223A"/>
    <w:rsid w:val="0092636A"/>
    <w:rsid w:val="009358DC"/>
    <w:rsid w:val="00943410"/>
    <w:rsid w:val="00945C60"/>
    <w:rsid w:val="00947BC7"/>
    <w:rsid w:val="00954CDD"/>
    <w:rsid w:val="009608F4"/>
    <w:rsid w:val="00966A3C"/>
    <w:rsid w:val="00975EFF"/>
    <w:rsid w:val="00991D5B"/>
    <w:rsid w:val="009A2317"/>
    <w:rsid w:val="009A3E0E"/>
    <w:rsid w:val="009A5A30"/>
    <w:rsid w:val="009B6B21"/>
    <w:rsid w:val="009C6886"/>
    <w:rsid w:val="009C7468"/>
    <w:rsid w:val="009C7C71"/>
    <w:rsid w:val="009E3890"/>
    <w:rsid w:val="009F096C"/>
    <w:rsid w:val="009F67A2"/>
    <w:rsid w:val="009F6C03"/>
    <w:rsid w:val="00A22F61"/>
    <w:rsid w:val="00A261B7"/>
    <w:rsid w:val="00A431FB"/>
    <w:rsid w:val="00A45817"/>
    <w:rsid w:val="00A47598"/>
    <w:rsid w:val="00A47CED"/>
    <w:rsid w:val="00A64F70"/>
    <w:rsid w:val="00A65DC7"/>
    <w:rsid w:val="00A74808"/>
    <w:rsid w:val="00A85315"/>
    <w:rsid w:val="00A91E56"/>
    <w:rsid w:val="00A9291A"/>
    <w:rsid w:val="00AA463A"/>
    <w:rsid w:val="00AB1381"/>
    <w:rsid w:val="00AC6BCE"/>
    <w:rsid w:val="00AC71FE"/>
    <w:rsid w:val="00AD3022"/>
    <w:rsid w:val="00AE61C0"/>
    <w:rsid w:val="00AF2D48"/>
    <w:rsid w:val="00AF2EB4"/>
    <w:rsid w:val="00AF6412"/>
    <w:rsid w:val="00B061E0"/>
    <w:rsid w:val="00B1054A"/>
    <w:rsid w:val="00B12D91"/>
    <w:rsid w:val="00B41F64"/>
    <w:rsid w:val="00B45F1B"/>
    <w:rsid w:val="00B479A1"/>
    <w:rsid w:val="00B53B26"/>
    <w:rsid w:val="00B57818"/>
    <w:rsid w:val="00B61AB8"/>
    <w:rsid w:val="00B623E6"/>
    <w:rsid w:val="00B660E0"/>
    <w:rsid w:val="00B70EBF"/>
    <w:rsid w:val="00B72B81"/>
    <w:rsid w:val="00B72CBC"/>
    <w:rsid w:val="00B77F31"/>
    <w:rsid w:val="00B81E62"/>
    <w:rsid w:val="00B939DA"/>
    <w:rsid w:val="00BA6FA1"/>
    <w:rsid w:val="00BA76E1"/>
    <w:rsid w:val="00BC474E"/>
    <w:rsid w:val="00BC6C09"/>
    <w:rsid w:val="00BD33C5"/>
    <w:rsid w:val="00C07A85"/>
    <w:rsid w:val="00C11309"/>
    <w:rsid w:val="00C13268"/>
    <w:rsid w:val="00C15E0F"/>
    <w:rsid w:val="00C20C19"/>
    <w:rsid w:val="00C271CF"/>
    <w:rsid w:val="00C33228"/>
    <w:rsid w:val="00C379C3"/>
    <w:rsid w:val="00C50538"/>
    <w:rsid w:val="00C56D39"/>
    <w:rsid w:val="00C57D44"/>
    <w:rsid w:val="00C64215"/>
    <w:rsid w:val="00C64559"/>
    <w:rsid w:val="00C657AB"/>
    <w:rsid w:val="00C679CF"/>
    <w:rsid w:val="00C75545"/>
    <w:rsid w:val="00C75AD4"/>
    <w:rsid w:val="00C908C5"/>
    <w:rsid w:val="00C91366"/>
    <w:rsid w:val="00C91849"/>
    <w:rsid w:val="00C96F15"/>
    <w:rsid w:val="00CA5FCD"/>
    <w:rsid w:val="00CA601C"/>
    <w:rsid w:val="00CD4F3F"/>
    <w:rsid w:val="00CD57C1"/>
    <w:rsid w:val="00CE0FEF"/>
    <w:rsid w:val="00CE5160"/>
    <w:rsid w:val="00CF0399"/>
    <w:rsid w:val="00CF5ABA"/>
    <w:rsid w:val="00D017BD"/>
    <w:rsid w:val="00D03C17"/>
    <w:rsid w:val="00D04C96"/>
    <w:rsid w:val="00D10E21"/>
    <w:rsid w:val="00D10E73"/>
    <w:rsid w:val="00D17E2B"/>
    <w:rsid w:val="00D268BB"/>
    <w:rsid w:val="00D307E2"/>
    <w:rsid w:val="00D37484"/>
    <w:rsid w:val="00D37ED6"/>
    <w:rsid w:val="00D54300"/>
    <w:rsid w:val="00D57357"/>
    <w:rsid w:val="00D61059"/>
    <w:rsid w:val="00D6528E"/>
    <w:rsid w:val="00D74A43"/>
    <w:rsid w:val="00D810AF"/>
    <w:rsid w:val="00D8774B"/>
    <w:rsid w:val="00D94124"/>
    <w:rsid w:val="00D97E50"/>
    <w:rsid w:val="00DA274A"/>
    <w:rsid w:val="00DB7440"/>
    <w:rsid w:val="00DC0B34"/>
    <w:rsid w:val="00DD41DD"/>
    <w:rsid w:val="00DD688C"/>
    <w:rsid w:val="00DE2174"/>
    <w:rsid w:val="00DE3C5A"/>
    <w:rsid w:val="00DE3F52"/>
    <w:rsid w:val="00DE43B8"/>
    <w:rsid w:val="00DF6957"/>
    <w:rsid w:val="00DF7345"/>
    <w:rsid w:val="00E109C2"/>
    <w:rsid w:val="00E14040"/>
    <w:rsid w:val="00E16231"/>
    <w:rsid w:val="00E2363B"/>
    <w:rsid w:val="00E23D7B"/>
    <w:rsid w:val="00E26299"/>
    <w:rsid w:val="00E318E7"/>
    <w:rsid w:val="00E34C22"/>
    <w:rsid w:val="00E37396"/>
    <w:rsid w:val="00E37665"/>
    <w:rsid w:val="00E41366"/>
    <w:rsid w:val="00E41FF1"/>
    <w:rsid w:val="00E61ED8"/>
    <w:rsid w:val="00E64072"/>
    <w:rsid w:val="00E64864"/>
    <w:rsid w:val="00E65ECF"/>
    <w:rsid w:val="00E72552"/>
    <w:rsid w:val="00E841DA"/>
    <w:rsid w:val="00E84860"/>
    <w:rsid w:val="00E87A59"/>
    <w:rsid w:val="00E927FC"/>
    <w:rsid w:val="00E93548"/>
    <w:rsid w:val="00E96A62"/>
    <w:rsid w:val="00EB3C93"/>
    <w:rsid w:val="00EC65C9"/>
    <w:rsid w:val="00ED3E0C"/>
    <w:rsid w:val="00EF4F2E"/>
    <w:rsid w:val="00F01751"/>
    <w:rsid w:val="00F02539"/>
    <w:rsid w:val="00F060C4"/>
    <w:rsid w:val="00F07BD3"/>
    <w:rsid w:val="00F179BC"/>
    <w:rsid w:val="00F3036C"/>
    <w:rsid w:val="00F406E2"/>
    <w:rsid w:val="00F82AC3"/>
    <w:rsid w:val="00F86DE5"/>
    <w:rsid w:val="00FB0BE0"/>
    <w:rsid w:val="00FB1F01"/>
    <w:rsid w:val="00FD2B0A"/>
    <w:rsid w:val="00FD3514"/>
    <w:rsid w:val="00FE156D"/>
    <w:rsid w:val="00FE2778"/>
    <w:rsid w:val="00FE47D0"/>
    <w:rsid w:val="00FF70A4"/>
    <w:rsid w:val="00FF7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D2A46"/>
  <w15:chartTrackingRefBased/>
  <w15:docId w15:val="{80500007-C0E1-4E46-82E6-9B0E5119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16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32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D60B3"/>
    <w:pPr>
      <w:keepNext/>
      <w:keepLines/>
      <w:spacing w:before="40" w:after="2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semiHidden/>
    <w:unhideWhenUsed/>
    <w:qFormat/>
    <w:rsid w:val="0037519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04C9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6B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F16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16B6"/>
    <w:rPr>
      <w:rFonts w:asciiTheme="majorHAnsi" w:eastAsiaTheme="majorEastAsia" w:hAnsiTheme="majorHAnsi" w:cstheme="majorBidi"/>
      <w:spacing w:val="-10"/>
      <w:kern w:val="28"/>
      <w:sz w:val="56"/>
      <w:szCs w:val="56"/>
    </w:rPr>
  </w:style>
  <w:style w:type="paragraph" w:styleId="Header">
    <w:name w:val="header"/>
    <w:basedOn w:val="Normal"/>
    <w:link w:val="HeaderChar"/>
    <w:unhideWhenUsed/>
    <w:rsid w:val="004F16B6"/>
    <w:pPr>
      <w:tabs>
        <w:tab w:val="center" w:pos="4513"/>
        <w:tab w:val="right" w:pos="9026"/>
      </w:tabs>
      <w:spacing w:after="0" w:line="240" w:lineRule="auto"/>
    </w:pPr>
  </w:style>
  <w:style w:type="character" w:customStyle="1" w:styleId="HeaderChar">
    <w:name w:val="Header Char"/>
    <w:basedOn w:val="DefaultParagraphFont"/>
    <w:link w:val="Header"/>
    <w:rsid w:val="004F16B6"/>
  </w:style>
  <w:style w:type="paragraph" w:styleId="Footer">
    <w:name w:val="footer"/>
    <w:basedOn w:val="Normal"/>
    <w:link w:val="FooterChar"/>
    <w:uiPriority w:val="99"/>
    <w:unhideWhenUsed/>
    <w:rsid w:val="004F16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6B6"/>
  </w:style>
  <w:style w:type="paragraph" w:styleId="TOCHeading">
    <w:name w:val="TOC Heading"/>
    <w:basedOn w:val="Heading1"/>
    <w:next w:val="Normal"/>
    <w:uiPriority w:val="39"/>
    <w:unhideWhenUsed/>
    <w:qFormat/>
    <w:rsid w:val="004F16B6"/>
    <w:pPr>
      <w:outlineLvl w:val="9"/>
    </w:pPr>
    <w:rPr>
      <w:lang w:val="en-US"/>
    </w:rPr>
  </w:style>
  <w:style w:type="paragraph" w:styleId="NormalWeb">
    <w:name w:val="Normal (Web)"/>
    <w:basedOn w:val="Normal"/>
    <w:uiPriority w:val="99"/>
    <w:semiHidden/>
    <w:unhideWhenUsed/>
    <w:rsid w:val="00CE51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E5160"/>
    <w:rPr>
      <w:color w:val="0000FF"/>
      <w:u w:val="single"/>
    </w:rPr>
  </w:style>
  <w:style w:type="paragraph" w:styleId="TOC1">
    <w:name w:val="toc 1"/>
    <w:basedOn w:val="Normal"/>
    <w:next w:val="Normal"/>
    <w:autoRedefine/>
    <w:uiPriority w:val="39"/>
    <w:unhideWhenUsed/>
    <w:rsid w:val="00CE5160"/>
    <w:pPr>
      <w:spacing w:after="100"/>
    </w:pPr>
  </w:style>
  <w:style w:type="paragraph" w:styleId="ListParagraph">
    <w:name w:val="List Paragraph"/>
    <w:basedOn w:val="Normal"/>
    <w:uiPriority w:val="1"/>
    <w:qFormat/>
    <w:rsid w:val="00B81E62"/>
    <w:pPr>
      <w:ind w:left="720"/>
      <w:contextualSpacing/>
    </w:pPr>
  </w:style>
  <w:style w:type="character" w:customStyle="1" w:styleId="Heading2Char">
    <w:name w:val="Heading 2 Char"/>
    <w:basedOn w:val="DefaultParagraphFont"/>
    <w:link w:val="Heading2"/>
    <w:uiPriority w:val="9"/>
    <w:rsid w:val="00153221"/>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7C2761"/>
    <w:pPr>
      <w:spacing w:after="100"/>
      <w:ind w:left="220"/>
    </w:pPr>
  </w:style>
  <w:style w:type="character" w:customStyle="1" w:styleId="Heading3Char">
    <w:name w:val="Heading 3 Char"/>
    <w:basedOn w:val="DefaultParagraphFont"/>
    <w:link w:val="Heading3"/>
    <w:uiPriority w:val="9"/>
    <w:rsid w:val="007D60B3"/>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80579B"/>
    <w:pPr>
      <w:spacing w:after="0" w:line="240" w:lineRule="auto"/>
    </w:pPr>
    <w:rPr>
      <w:rFonts w:ascii="Arial" w:eastAsia="Times New Roman" w:hAnsi="Arial" w:cs="Times New Roman"/>
      <w:lang w:eastAsia="en-GB"/>
    </w:rPr>
  </w:style>
  <w:style w:type="table" w:styleId="TableGrid">
    <w:name w:val="Table Grid"/>
    <w:basedOn w:val="TableNormal"/>
    <w:rsid w:val="009358D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C13268"/>
    <w:pPr>
      <w:spacing w:after="100"/>
      <w:ind w:left="440"/>
    </w:pPr>
  </w:style>
  <w:style w:type="paragraph" w:styleId="FootnoteText">
    <w:name w:val="footnote text"/>
    <w:basedOn w:val="Normal"/>
    <w:link w:val="FootnoteTextChar"/>
    <w:uiPriority w:val="99"/>
    <w:semiHidden/>
    <w:unhideWhenUsed/>
    <w:rsid w:val="00F017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1751"/>
    <w:rPr>
      <w:sz w:val="20"/>
      <w:szCs w:val="20"/>
    </w:rPr>
  </w:style>
  <w:style w:type="character" w:styleId="FootnoteReference">
    <w:name w:val="footnote reference"/>
    <w:basedOn w:val="DefaultParagraphFont"/>
    <w:uiPriority w:val="99"/>
    <w:semiHidden/>
    <w:unhideWhenUsed/>
    <w:rsid w:val="00F01751"/>
    <w:rPr>
      <w:vertAlign w:val="superscript"/>
    </w:rPr>
  </w:style>
  <w:style w:type="paragraph" w:customStyle="1" w:styleId="NormalWeb1">
    <w:name w:val="Normal (Web)1"/>
    <w:basedOn w:val="Normal"/>
    <w:rsid w:val="00577CFF"/>
    <w:pPr>
      <w:spacing w:after="225" w:line="336" w:lineRule="atLeast"/>
    </w:pPr>
    <w:rPr>
      <w:rFonts w:ascii="Times New Roman" w:eastAsia="Times New Roman" w:hAnsi="Times New Roman" w:cs="Times New Roman"/>
      <w:sz w:val="24"/>
      <w:szCs w:val="24"/>
      <w:lang w:eastAsia="en-GB"/>
    </w:rPr>
  </w:style>
  <w:style w:type="character" w:styleId="Strong">
    <w:name w:val="Strong"/>
    <w:basedOn w:val="DefaultParagraphFont"/>
    <w:qFormat/>
    <w:rsid w:val="00577CFF"/>
    <w:rPr>
      <w:b/>
      <w:bCs/>
    </w:rPr>
  </w:style>
  <w:style w:type="paragraph" w:styleId="BalloonText">
    <w:name w:val="Balloon Text"/>
    <w:basedOn w:val="Normal"/>
    <w:link w:val="BalloonTextChar"/>
    <w:uiPriority w:val="99"/>
    <w:semiHidden/>
    <w:unhideWhenUsed/>
    <w:rsid w:val="00577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CFF"/>
    <w:rPr>
      <w:rFonts w:ascii="Segoe UI" w:hAnsi="Segoe UI" w:cs="Segoe UI"/>
      <w:sz w:val="18"/>
      <w:szCs w:val="18"/>
    </w:rPr>
  </w:style>
  <w:style w:type="character" w:styleId="UnresolvedMention">
    <w:name w:val="Unresolved Mention"/>
    <w:basedOn w:val="DefaultParagraphFont"/>
    <w:uiPriority w:val="99"/>
    <w:semiHidden/>
    <w:unhideWhenUsed/>
    <w:rsid w:val="0085091A"/>
    <w:rPr>
      <w:color w:val="808080"/>
      <w:shd w:val="clear" w:color="auto" w:fill="E6E6E6"/>
    </w:rPr>
  </w:style>
  <w:style w:type="character" w:styleId="FollowedHyperlink">
    <w:name w:val="FollowedHyperlink"/>
    <w:basedOn w:val="DefaultParagraphFont"/>
    <w:uiPriority w:val="99"/>
    <w:semiHidden/>
    <w:unhideWhenUsed/>
    <w:rsid w:val="00AF2D48"/>
    <w:rPr>
      <w:color w:val="954F72" w:themeColor="followedHyperlink"/>
      <w:u w:val="single"/>
    </w:rPr>
  </w:style>
  <w:style w:type="character" w:customStyle="1" w:styleId="Heading8Char">
    <w:name w:val="Heading 8 Char"/>
    <w:basedOn w:val="DefaultParagraphFont"/>
    <w:link w:val="Heading8"/>
    <w:uiPriority w:val="9"/>
    <w:semiHidden/>
    <w:rsid w:val="00D04C96"/>
    <w:rPr>
      <w:rFonts w:asciiTheme="majorHAnsi" w:eastAsiaTheme="majorEastAsia" w:hAnsiTheme="majorHAnsi" w:cstheme="majorBidi"/>
      <w:color w:val="272727" w:themeColor="text1" w:themeTint="D8"/>
      <w:sz w:val="21"/>
      <w:szCs w:val="21"/>
    </w:rPr>
  </w:style>
  <w:style w:type="character" w:customStyle="1" w:styleId="Heading7Char">
    <w:name w:val="Heading 7 Char"/>
    <w:basedOn w:val="DefaultParagraphFont"/>
    <w:link w:val="Heading7"/>
    <w:uiPriority w:val="9"/>
    <w:semiHidden/>
    <w:rsid w:val="00375194"/>
    <w:rPr>
      <w:rFonts w:asciiTheme="majorHAnsi" w:eastAsiaTheme="majorEastAsia" w:hAnsiTheme="majorHAnsi" w:cstheme="majorBidi"/>
      <w:i/>
      <w:iCs/>
      <w:color w:val="1F3763" w:themeColor="accent1" w:themeShade="7F"/>
    </w:rPr>
  </w:style>
  <w:style w:type="character" w:customStyle="1" w:styleId="TableChar">
    <w:name w:val="Table Char"/>
    <w:basedOn w:val="DefaultParagraphFont"/>
    <w:link w:val="Table"/>
    <w:locked/>
    <w:rsid w:val="00375194"/>
    <w:rPr>
      <w:rFonts w:ascii="Calibri" w:eastAsia="Calibri" w:hAnsi="Calibri" w:cstheme="minorHAnsi"/>
      <w:color w:val="555555"/>
      <w:sz w:val="20"/>
      <w:szCs w:val="20"/>
      <w:lang w:eastAsia="en-GB"/>
    </w:rPr>
  </w:style>
  <w:style w:type="paragraph" w:customStyle="1" w:styleId="Table">
    <w:name w:val="Table"/>
    <w:basedOn w:val="NoSpacing"/>
    <w:link w:val="TableChar"/>
    <w:autoRedefine/>
    <w:qFormat/>
    <w:rsid w:val="00375194"/>
    <w:rPr>
      <w:rFonts w:ascii="Calibri" w:eastAsia="Calibri" w:hAnsi="Calibri" w:cstheme="minorHAnsi"/>
      <w:color w:val="555555"/>
      <w:sz w:val="20"/>
      <w:szCs w:val="20"/>
    </w:rPr>
  </w:style>
  <w:style w:type="character" w:customStyle="1" w:styleId="TableBoldChar">
    <w:name w:val="Table Bold Char"/>
    <w:basedOn w:val="TableChar"/>
    <w:link w:val="TableBold"/>
    <w:locked/>
    <w:rsid w:val="00375194"/>
    <w:rPr>
      <w:rFonts w:ascii="Calibri" w:eastAsia="Calibri" w:hAnsi="Calibri" w:cs="Times New Roman"/>
      <w:b/>
      <w:color w:val="555555"/>
      <w:sz w:val="20"/>
      <w:szCs w:val="20"/>
      <w:lang w:eastAsia="en-GB"/>
    </w:rPr>
  </w:style>
  <w:style w:type="paragraph" w:customStyle="1" w:styleId="TableBold">
    <w:name w:val="Table Bold"/>
    <w:basedOn w:val="Table"/>
    <w:link w:val="TableBoldChar"/>
    <w:qFormat/>
    <w:rsid w:val="00375194"/>
    <w:rPr>
      <w:rFonts w:cs="Times New Roman"/>
      <w:b/>
    </w:rPr>
  </w:style>
  <w:style w:type="character" w:customStyle="1" w:styleId="TableBulletChar">
    <w:name w:val="Table Bullet Char"/>
    <w:basedOn w:val="DefaultParagraphFont"/>
    <w:link w:val="TableBullet"/>
    <w:locked/>
    <w:rsid w:val="00375194"/>
    <w:rPr>
      <w:rFonts w:ascii="Arial" w:hAnsi="Arial" w:cs="Arial"/>
      <w:color w:val="555555"/>
      <w:sz w:val="20"/>
      <w:szCs w:val="20"/>
      <w:lang w:eastAsia="ar-SA"/>
    </w:rPr>
  </w:style>
  <w:style w:type="paragraph" w:customStyle="1" w:styleId="TableBullet">
    <w:name w:val="Table Bullet"/>
    <w:basedOn w:val="Normal"/>
    <w:link w:val="TableBulletChar"/>
    <w:qFormat/>
    <w:rsid w:val="00375194"/>
    <w:pPr>
      <w:numPr>
        <w:numId w:val="28"/>
      </w:numPr>
      <w:suppressAutoHyphens/>
      <w:spacing w:before="40" w:after="0" w:line="240" w:lineRule="auto"/>
    </w:pPr>
    <w:rPr>
      <w:rFonts w:ascii="Arial" w:hAnsi="Arial" w:cs="Arial"/>
      <w:color w:val="555555"/>
      <w:sz w:val="20"/>
      <w:szCs w:val="20"/>
      <w:lang w:eastAsia="ar-SA"/>
    </w:rPr>
  </w:style>
  <w:style w:type="table" w:styleId="TableGridLight">
    <w:name w:val="Grid Table Light"/>
    <w:basedOn w:val="TableNormal"/>
    <w:uiPriority w:val="40"/>
    <w:rsid w:val="00375194"/>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61716">
      <w:bodyDiv w:val="1"/>
      <w:marLeft w:val="0"/>
      <w:marRight w:val="0"/>
      <w:marTop w:val="0"/>
      <w:marBottom w:val="0"/>
      <w:divBdr>
        <w:top w:val="none" w:sz="0" w:space="0" w:color="auto"/>
        <w:left w:val="none" w:sz="0" w:space="0" w:color="auto"/>
        <w:bottom w:val="none" w:sz="0" w:space="0" w:color="auto"/>
        <w:right w:val="none" w:sz="0" w:space="0" w:color="auto"/>
      </w:divBdr>
    </w:div>
    <w:div w:id="182935779">
      <w:bodyDiv w:val="1"/>
      <w:marLeft w:val="0"/>
      <w:marRight w:val="0"/>
      <w:marTop w:val="0"/>
      <w:marBottom w:val="0"/>
      <w:divBdr>
        <w:top w:val="none" w:sz="0" w:space="0" w:color="auto"/>
        <w:left w:val="none" w:sz="0" w:space="0" w:color="auto"/>
        <w:bottom w:val="none" w:sz="0" w:space="0" w:color="auto"/>
        <w:right w:val="none" w:sz="0" w:space="0" w:color="auto"/>
      </w:divBdr>
    </w:div>
    <w:div w:id="199706513">
      <w:bodyDiv w:val="1"/>
      <w:marLeft w:val="0"/>
      <w:marRight w:val="0"/>
      <w:marTop w:val="0"/>
      <w:marBottom w:val="0"/>
      <w:divBdr>
        <w:top w:val="none" w:sz="0" w:space="0" w:color="auto"/>
        <w:left w:val="none" w:sz="0" w:space="0" w:color="auto"/>
        <w:bottom w:val="none" w:sz="0" w:space="0" w:color="auto"/>
        <w:right w:val="none" w:sz="0" w:space="0" w:color="auto"/>
      </w:divBdr>
    </w:div>
    <w:div w:id="269364576">
      <w:bodyDiv w:val="1"/>
      <w:marLeft w:val="0"/>
      <w:marRight w:val="0"/>
      <w:marTop w:val="0"/>
      <w:marBottom w:val="0"/>
      <w:divBdr>
        <w:top w:val="none" w:sz="0" w:space="0" w:color="auto"/>
        <w:left w:val="none" w:sz="0" w:space="0" w:color="auto"/>
        <w:bottom w:val="none" w:sz="0" w:space="0" w:color="auto"/>
        <w:right w:val="none" w:sz="0" w:space="0" w:color="auto"/>
      </w:divBdr>
    </w:div>
    <w:div w:id="371998741">
      <w:bodyDiv w:val="1"/>
      <w:marLeft w:val="0"/>
      <w:marRight w:val="0"/>
      <w:marTop w:val="0"/>
      <w:marBottom w:val="0"/>
      <w:divBdr>
        <w:top w:val="none" w:sz="0" w:space="0" w:color="auto"/>
        <w:left w:val="none" w:sz="0" w:space="0" w:color="auto"/>
        <w:bottom w:val="none" w:sz="0" w:space="0" w:color="auto"/>
        <w:right w:val="none" w:sz="0" w:space="0" w:color="auto"/>
      </w:divBdr>
    </w:div>
    <w:div w:id="639312022">
      <w:bodyDiv w:val="1"/>
      <w:marLeft w:val="0"/>
      <w:marRight w:val="0"/>
      <w:marTop w:val="0"/>
      <w:marBottom w:val="0"/>
      <w:divBdr>
        <w:top w:val="none" w:sz="0" w:space="0" w:color="auto"/>
        <w:left w:val="none" w:sz="0" w:space="0" w:color="auto"/>
        <w:bottom w:val="none" w:sz="0" w:space="0" w:color="auto"/>
        <w:right w:val="none" w:sz="0" w:space="0" w:color="auto"/>
      </w:divBdr>
    </w:div>
    <w:div w:id="713962447">
      <w:bodyDiv w:val="1"/>
      <w:marLeft w:val="0"/>
      <w:marRight w:val="0"/>
      <w:marTop w:val="0"/>
      <w:marBottom w:val="0"/>
      <w:divBdr>
        <w:top w:val="none" w:sz="0" w:space="0" w:color="auto"/>
        <w:left w:val="none" w:sz="0" w:space="0" w:color="auto"/>
        <w:bottom w:val="none" w:sz="0" w:space="0" w:color="auto"/>
        <w:right w:val="none" w:sz="0" w:space="0" w:color="auto"/>
      </w:divBdr>
    </w:div>
    <w:div w:id="859898592">
      <w:bodyDiv w:val="1"/>
      <w:marLeft w:val="0"/>
      <w:marRight w:val="0"/>
      <w:marTop w:val="0"/>
      <w:marBottom w:val="0"/>
      <w:divBdr>
        <w:top w:val="none" w:sz="0" w:space="0" w:color="auto"/>
        <w:left w:val="none" w:sz="0" w:space="0" w:color="auto"/>
        <w:bottom w:val="none" w:sz="0" w:space="0" w:color="auto"/>
        <w:right w:val="none" w:sz="0" w:space="0" w:color="auto"/>
      </w:divBdr>
    </w:div>
    <w:div w:id="1138840892">
      <w:bodyDiv w:val="1"/>
      <w:marLeft w:val="0"/>
      <w:marRight w:val="0"/>
      <w:marTop w:val="0"/>
      <w:marBottom w:val="0"/>
      <w:divBdr>
        <w:top w:val="none" w:sz="0" w:space="0" w:color="auto"/>
        <w:left w:val="none" w:sz="0" w:space="0" w:color="auto"/>
        <w:bottom w:val="none" w:sz="0" w:space="0" w:color="auto"/>
        <w:right w:val="none" w:sz="0" w:space="0" w:color="auto"/>
      </w:divBdr>
    </w:div>
    <w:div w:id="1212814010">
      <w:bodyDiv w:val="1"/>
      <w:marLeft w:val="0"/>
      <w:marRight w:val="0"/>
      <w:marTop w:val="0"/>
      <w:marBottom w:val="0"/>
      <w:divBdr>
        <w:top w:val="none" w:sz="0" w:space="0" w:color="auto"/>
        <w:left w:val="none" w:sz="0" w:space="0" w:color="auto"/>
        <w:bottom w:val="none" w:sz="0" w:space="0" w:color="auto"/>
        <w:right w:val="none" w:sz="0" w:space="0" w:color="auto"/>
      </w:divBdr>
    </w:div>
    <w:div w:id="1321345944">
      <w:bodyDiv w:val="1"/>
      <w:marLeft w:val="0"/>
      <w:marRight w:val="0"/>
      <w:marTop w:val="0"/>
      <w:marBottom w:val="0"/>
      <w:divBdr>
        <w:top w:val="none" w:sz="0" w:space="0" w:color="auto"/>
        <w:left w:val="none" w:sz="0" w:space="0" w:color="auto"/>
        <w:bottom w:val="none" w:sz="0" w:space="0" w:color="auto"/>
        <w:right w:val="none" w:sz="0" w:space="0" w:color="auto"/>
      </w:divBdr>
    </w:div>
    <w:div w:id="1596475526">
      <w:bodyDiv w:val="1"/>
      <w:marLeft w:val="0"/>
      <w:marRight w:val="0"/>
      <w:marTop w:val="0"/>
      <w:marBottom w:val="0"/>
      <w:divBdr>
        <w:top w:val="none" w:sz="0" w:space="0" w:color="auto"/>
        <w:left w:val="none" w:sz="0" w:space="0" w:color="auto"/>
        <w:bottom w:val="none" w:sz="0" w:space="0" w:color="auto"/>
        <w:right w:val="none" w:sz="0" w:space="0" w:color="auto"/>
      </w:divBdr>
    </w:div>
    <w:div w:id="1857452710">
      <w:bodyDiv w:val="1"/>
      <w:marLeft w:val="0"/>
      <w:marRight w:val="0"/>
      <w:marTop w:val="0"/>
      <w:marBottom w:val="0"/>
      <w:divBdr>
        <w:top w:val="none" w:sz="0" w:space="0" w:color="auto"/>
        <w:left w:val="none" w:sz="0" w:space="0" w:color="auto"/>
        <w:bottom w:val="none" w:sz="0" w:space="0" w:color="auto"/>
        <w:right w:val="none" w:sz="0" w:space="0" w:color="auto"/>
      </w:divBdr>
    </w:div>
    <w:div w:id="1959558955">
      <w:bodyDiv w:val="1"/>
      <w:marLeft w:val="0"/>
      <w:marRight w:val="0"/>
      <w:marTop w:val="0"/>
      <w:marBottom w:val="0"/>
      <w:divBdr>
        <w:top w:val="none" w:sz="0" w:space="0" w:color="auto"/>
        <w:left w:val="none" w:sz="0" w:space="0" w:color="auto"/>
        <w:bottom w:val="none" w:sz="0" w:space="0" w:color="auto"/>
        <w:right w:val="none" w:sz="0" w:space="0" w:color="auto"/>
      </w:divBdr>
    </w:div>
    <w:div w:id="199525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Not-for-prof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gilson@lutonlawcentre.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gilson@lutonlawcentre.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gilson@lutonlawcentre.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wikipedia.org/wiki/Legal_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63F0CF287FC4F9FA09DFB7455499D" ma:contentTypeVersion="4" ma:contentTypeDescription="Create a new document." ma:contentTypeScope="" ma:versionID="8ac618ceb1753828a094a89cfadaf81d">
  <xsd:schema xmlns:xsd="http://www.w3.org/2001/XMLSchema" xmlns:xs="http://www.w3.org/2001/XMLSchema" xmlns:p="http://schemas.microsoft.com/office/2006/metadata/properties" xmlns:ns2="c5ff1a4e-d15c-4751-888d-32cf69b9484f" targetNamespace="http://schemas.microsoft.com/office/2006/metadata/properties" ma:root="true" ma:fieldsID="5a7e41db025a4f43054db698dd875db4" ns2:_="">
    <xsd:import namespace="c5ff1a4e-d15c-4751-888d-32cf69b948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f1a4e-d15c-4751-888d-32cf69b94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5B4326-2206-43D5-8612-2711A87A5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f1a4e-d15c-4751-888d-32cf69b94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D9AB19-72F2-49E7-B07D-8001A930C33B}">
  <ds:schemaRefs>
    <ds:schemaRef ds:uri="http://schemas.microsoft.com/sharepoint/v3/contenttype/forms"/>
  </ds:schemaRefs>
</ds:datastoreItem>
</file>

<file path=customXml/itemProps3.xml><?xml version="1.0" encoding="utf-8"?>
<ds:datastoreItem xmlns:ds="http://schemas.openxmlformats.org/officeDocument/2006/customXml" ds:itemID="{32A09071-75F5-45D9-BF19-249513BB2487}">
  <ds:schemaRefs>
    <ds:schemaRef ds:uri="http://schemas.openxmlformats.org/officeDocument/2006/bibliography"/>
  </ds:schemaRefs>
</ds:datastoreItem>
</file>

<file path=customXml/itemProps4.xml><?xml version="1.0" encoding="utf-8"?>
<ds:datastoreItem xmlns:ds="http://schemas.openxmlformats.org/officeDocument/2006/customXml" ds:itemID="{4DD4844D-2571-4DC0-8D12-BC028A1A42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2632</Words>
  <Characters>15003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Rigby (Luton)</dc:creator>
  <cp:keywords/>
  <dc:description/>
  <cp:lastModifiedBy>Pauline Gilson (Luton)</cp:lastModifiedBy>
  <cp:revision>2</cp:revision>
  <cp:lastPrinted>2024-11-25T16:25:00Z</cp:lastPrinted>
  <dcterms:created xsi:type="dcterms:W3CDTF">2024-12-06T12:05:00Z</dcterms:created>
  <dcterms:modified xsi:type="dcterms:W3CDTF">2024-12-06T12:05:00Z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879993-c641-45f8-b1a2-d6ecb611a34d_Enabled">
    <vt:lpwstr>True</vt:lpwstr>
  </property>
  <property fmtid="{D5CDD505-2E9C-101B-9397-08002B2CF9AE}" pid="3" name="MSIP_Label_08879993-c641-45f8-b1a2-d6ecb611a34d_SiteId">
    <vt:lpwstr>c4aac716-8ed8-4567-8109-824167af23d8</vt:lpwstr>
  </property>
  <property fmtid="{D5CDD505-2E9C-101B-9397-08002B2CF9AE}" pid="4" name="MSIP_Label_08879993-c641-45f8-b1a2-d6ecb611a34d_Owner">
    <vt:lpwstr>MRigby@lutonlawcentre.org.uk</vt:lpwstr>
  </property>
  <property fmtid="{D5CDD505-2E9C-101B-9397-08002B2CF9AE}" pid="5" name="MSIP_Label_08879993-c641-45f8-b1a2-d6ecb611a34d_SetDate">
    <vt:lpwstr>2019-04-04T08:33:42.4633109Z</vt:lpwstr>
  </property>
  <property fmtid="{D5CDD505-2E9C-101B-9397-08002B2CF9AE}" pid="6" name="MSIP_Label_08879993-c641-45f8-b1a2-d6ecb611a34d_Name">
    <vt:lpwstr>General</vt:lpwstr>
  </property>
  <property fmtid="{D5CDD505-2E9C-101B-9397-08002B2CF9AE}" pid="7" name="MSIP_Label_08879993-c641-45f8-b1a2-d6ecb611a34d_Application">
    <vt:lpwstr>Microsoft Azure Information Protection</vt:lpwstr>
  </property>
  <property fmtid="{D5CDD505-2E9C-101B-9397-08002B2CF9AE}" pid="8" name="MSIP_Label_08879993-c641-45f8-b1a2-d6ecb611a34d_Extended_MSFT_Method">
    <vt:lpwstr>Automatic</vt:lpwstr>
  </property>
  <property fmtid="{D5CDD505-2E9C-101B-9397-08002B2CF9AE}" pid="9" name="Sensitivity">
    <vt:lpwstr>General</vt:lpwstr>
  </property>
  <property fmtid="{D5CDD505-2E9C-101B-9397-08002B2CF9AE}" pid="10" name="ContentTypeId">
    <vt:lpwstr>0x010100E5463F0CF287FC4F9FA09DFB7455499D</vt:lpwstr>
  </property>
</Properties>
</file>